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fontTable+xml" PartName="/word/fontTable.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10="urn:schemas-microsoft-com:office:word" xmlns:o="urn:schemas-microsoft-com:office:office" xmlns:v="urn:schemas-microsoft-com:vml" xmlns:r="http://schemas.openxmlformats.org/officeDocument/2006/relationships" xmlns:mc="http://schemas.openxmlformats.org/markup-compatibility/2006" xmlns:wp="http://schemas.openxmlformats.org/drawingml/2006/wordprocessingDrawing" xmlns:wps="http://schemas.microsoft.com/office/word/2010/wordprocessingShape" xmlns:wpg="http://schemas.microsoft.com/office/word/2010/wordprocessingGroup" xmlns:pic="http://schemas.openxmlformats.org/drawingml/2006/picture" xmlns:a="http://schemas.openxmlformats.org/drawingml/2006/main" xmlns:zn="http://www.zeon.com">
  <w:body>
    <w:p>
      <w:pPr>
        <w:autoSpaceDE w:val="0"/>
        <w:autoSpaceDN w:val="0"/>
        <w:jc w:val="left"/>
        <w:spacing w:before="1" w:after="0" w:lineRule="exact" w:line="300"/>
        <w:ind w:right="0" w:left="3198" w:firstLine="0"/>
        <w:snapToGrid w:val="0"/>
        <w:textAlignment w:val="auto"/>
        <w:tabs/>
        <w:rPr>
          <w:rFonts w:ascii="新細明體" w:hAnsi="新細明體" w:cs="新細明體" w:eastAsia="新細明體" w:hint="ascii"/>
        </w:rPr>
      </w:pPr>
      <w:r>
        <w:rPr>
          <w:rFonts w:ascii="Times New Roman" w:hAnsi="Times New Roman" w:cs="Times New Roman" w:eastAsia="Times New Roman" w:hint="ascii"/>
          <w:b w:val="1"/>
        </w:rPr>
        <w:t xml:space="preserve">Meta </w:t>
      </w:r>
      <w:r>
        <w:rPr>
          <w:rFonts w:ascii="Times New Roman" w:hAnsi="Times New Roman" w:cs="Times New Roman" w:eastAsia="Times New Roman" w:hint="ascii"/>
          <w:b w:val="1"/>
          <w:spacing w:val="60"/>
        </w:rPr>
        <w:t>X</w:t>
      </w:r>
      <w:r>
        <w:rPr>
          <w:rFonts w:ascii="新細明體" w:hAnsi="新細明體" w:cs="新細明體" w:eastAsia="新細明體" w:hint="ascii"/>
        </w:rPr>
        <w:t>政治大學獎學金設置要點</w:t>
      </w:r>
    </w:p>
    <w:p>
      <w:pPr>
        <w:autoSpaceDE w:val="0"/>
        <w:autoSpaceDN w:val="0"/>
        <w:jc w:val="left"/>
        <w:spacing w:before="172" w:after="0" w:lineRule="exact" w:line="250"/>
        <w:ind w:right="0" w:left="5205" w:firstLine="0"/>
        <w:snapToGrid w:val="0"/>
        <w:textAlignment w:val="auto"/>
        <w:tabs/>
        <w:rPr>
          <w:rFonts w:ascii="新細明體" w:hAnsi="新細明體" w:cs="新細明體" w:eastAsia="新細明體" w:hint="ascii"/>
          <w:sz w:val="20"/>
        </w:rPr>
      </w:pPr>
      <w:r>
        <w:rPr>
          <w:rFonts w:ascii="Times New Roman" w:hAnsi="Times New Roman" w:cs="Times New Roman" w:eastAsia="Times New Roman" w:hint="ascii"/>
          <w:sz w:val="20"/>
          <w:spacing w:val="1"/>
        </w:rPr>
        <w:t>11</w:t>
      </w:r>
      <w:r>
        <w:rPr>
          <w:rFonts w:ascii="Times New Roman" w:hAnsi="Times New Roman" w:cs="Times New Roman" w:eastAsia="Times New Roman" w:hint="ascii"/>
          <w:sz w:val="20"/>
          <w:spacing w:val="51"/>
        </w:rPr>
        <w:t>2</w:t>
      </w:r>
      <w:r>
        <w:rPr>
          <w:rFonts w:ascii="新細明體" w:hAnsi="新細明體" w:cs="新細明體" w:eastAsia="新細明體" w:hint="ascii"/>
          <w:sz w:val="20"/>
          <w:spacing w:val="-1"/>
        </w:rPr>
        <w:t>年</w:t>
      </w:r>
      <w:r>
        <w:rPr>
          <w:rFonts w:ascii="新細明體" w:hAnsi="新細明體" w:cs="新細明體" w:eastAsia="新細明體" w:hint="ascii"/>
          <w:sz w:val="20"/>
          <w:spacing w:val="-26"/>
        </w:rPr>
        <w:t xml:space="preserve"> </w:t>
      </w:r>
      <w:r>
        <w:rPr>
          <w:rFonts w:ascii="Times New Roman" w:hAnsi="Times New Roman" w:cs="Times New Roman" w:eastAsia="Times New Roman" w:hint="ascii"/>
          <w:sz w:val="20"/>
          <w:spacing w:val="50"/>
        </w:rPr>
        <w:t>5</w:t>
      </w:r>
      <w:r>
        <w:rPr>
          <w:rFonts w:ascii="新細明體" w:hAnsi="新細明體" w:cs="新細明體" w:eastAsia="新細明體" w:hint="ascii"/>
          <w:sz w:val="20"/>
          <w:spacing w:val="-1"/>
        </w:rPr>
        <w:t>月</w:t>
      </w:r>
      <w:r>
        <w:rPr>
          <w:rFonts w:ascii="新細明體" w:hAnsi="新細明體" w:cs="新細明體" w:eastAsia="新細明體" w:hint="ascii"/>
          <w:sz w:val="20"/>
          <w:spacing w:val="-27"/>
        </w:rPr>
        <w:t xml:space="preserve"> </w:t>
      </w:r>
      <w:r>
        <w:rPr>
          <w:rFonts w:ascii="Times New Roman" w:hAnsi="Times New Roman" w:cs="Times New Roman" w:eastAsia="Times New Roman" w:hint="ascii"/>
          <w:sz w:val="20"/>
          <w:spacing w:val="50"/>
        </w:rPr>
        <w:t>4</w:t>
      </w:r>
      <w:r>
        <w:rPr>
          <w:rFonts w:ascii="新細明體" w:hAnsi="新細明體" w:cs="新細明體" w:eastAsia="新細明體" w:hint="ascii"/>
          <w:sz w:val="20"/>
          <w:spacing w:val="-1"/>
        </w:rPr>
        <w:t>日傳</w:t>
      </w:r>
      <w:r>
        <w:rPr>
          <w:rFonts w:ascii="新細明體" w:hAnsi="新細明體" w:cs="新細明體" w:eastAsia="新細明體" w:hint="ascii"/>
          <w:sz w:val="20"/>
        </w:rPr>
        <w:t>播學院院務行政暨發展委員會通過</w:t>
      </w:r>
    </w:p>
    <w:p>
      <w:pPr>
        <w:autoSpaceDE w:val="0"/>
        <w:autoSpaceDN w:val="0"/>
        <w:jc w:val="left"/>
        <w:spacing w:before="517" w:after="0" w:lineRule="exact" w:line="275"/>
        <w:ind w:right="0" w:left="1" w:firstLine="0"/>
        <w:snapToGrid w:val="0"/>
        <w:textAlignment w:val="auto"/>
        <w:tabs/>
        <w:rPr>
          <w:rFonts w:ascii="新細明體" w:hAnsi="新細明體" w:cs="新細明體" w:eastAsia="新細明體" w:hint="ascii"/>
          <w:sz w:val="22"/>
        </w:rPr>
      </w:pPr>
      <w:r>
        <w:rPr>
          <w:rFonts w:ascii="新細明體" w:hAnsi="新細明體" w:cs="新細明體" w:eastAsia="新細明體" w:hint="ascii"/>
          <w:sz w:val="22"/>
        </w:rPr>
        <w:t>一、國</w:t>
      </w:r>
      <w:r>
        <w:rPr>
          <w:rFonts w:ascii="新細明體" w:hAnsi="新細明體" w:cs="新細明體" w:eastAsia="新細明體" w:hint="ascii"/>
          <w:sz w:val="22"/>
          <w:spacing w:val="-1"/>
        </w:rPr>
        <w:t>立</w:t>
      </w:r>
      <w:r>
        <w:rPr>
          <w:rFonts w:ascii="新細明體" w:hAnsi="新細明體" w:cs="新細明體" w:eastAsia="新細明體" w:hint="ascii"/>
          <w:sz w:val="22"/>
        </w:rPr>
        <w:t>政治</w:t>
      </w:r>
      <w:r>
        <w:rPr>
          <w:rFonts w:ascii="新細明體" w:hAnsi="新細明體" w:cs="新細明體" w:eastAsia="新細明體" w:hint="ascii"/>
          <w:sz w:val="22"/>
          <w:spacing w:val="-1"/>
        </w:rPr>
        <w:t>大</w:t>
      </w:r>
      <w:r>
        <w:rPr>
          <w:rFonts w:ascii="新細明體" w:hAnsi="新細明體" w:cs="新細明體" w:eastAsia="新細明體" w:hint="ascii"/>
          <w:sz w:val="22"/>
        </w:rPr>
        <w:t>學傳</w:t>
      </w:r>
      <w:r>
        <w:rPr>
          <w:rFonts w:ascii="新細明體" w:hAnsi="新細明體" w:cs="新細明體" w:eastAsia="新細明體" w:hint="ascii"/>
          <w:sz w:val="22"/>
          <w:spacing w:val="-1"/>
        </w:rPr>
        <w:t>播學</w:t>
      </w:r>
      <w:r>
        <w:rPr>
          <w:rFonts w:ascii="新細明體" w:hAnsi="新細明體" w:cs="新細明體" w:eastAsia="新細明體" w:hint="ascii"/>
          <w:sz w:val="22"/>
        </w:rPr>
        <w:t>院（以</w:t>
      </w:r>
      <w:r>
        <w:rPr>
          <w:rFonts w:ascii="新細明體" w:hAnsi="新細明體" w:cs="新細明體" w:eastAsia="新細明體" w:hint="ascii"/>
          <w:sz w:val="22"/>
          <w:spacing w:val="-1"/>
        </w:rPr>
        <w:t>下</w:t>
      </w:r>
      <w:r>
        <w:rPr>
          <w:rFonts w:ascii="新細明體" w:hAnsi="新細明體" w:cs="新細明體" w:eastAsia="新細明體" w:hint="ascii"/>
          <w:sz w:val="22"/>
        </w:rPr>
        <w:t>簡稱</w:t>
      </w:r>
      <w:r>
        <w:rPr>
          <w:rFonts w:ascii="新細明體" w:hAnsi="新細明體" w:cs="新細明體" w:eastAsia="新細明體" w:hint="ascii"/>
          <w:sz w:val="22"/>
          <w:spacing w:val="-1"/>
        </w:rPr>
        <w:t>本</w:t>
      </w:r>
      <w:r>
        <w:rPr>
          <w:rFonts w:ascii="新細明體" w:hAnsi="新細明體" w:cs="新細明體" w:eastAsia="新細明體" w:hint="ascii"/>
          <w:sz w:val="22"/>
        </w:rPr>
        <w:t>院）</w:t>
      </w:r>
      <w:r>
        <w:rPr>
          <w:rFonts w:ascii="新細明體" w:hAnsi="新細明體" w:cs="新細明體" w:eastAsia="新細明體" w:hint="ascii"/>
          <w:sz w:val="22"/>
          <w:spacing w:val="-1"/>
        </w:rPr>
        <w:t>為運</w:t>
      </w:r>
      <w:r>
        <w:rPr>
          <w:rFonts w:ascii="新細明體" w:hAnsi="新細明體" w:cs="新細明體" w:eastAsia="新細明體" w:hint="ascii"/>
          <w:sz w:val="22"/>
        </w:rPr>
        <w:t>用「</w:t>
      </w:r>
      <w:r>
        <w:rPr>
          <w:rFonts w:ascii="Times New Roman" w:hAnsi="Times New Roman" w:cs="Times New Roman" w:eastAsia="Times New Roman" w:hint="ascii"/>
          <w:sz w:val="22"/>
          <w:spacing w:val="1"/>
        </w:rPr>
        <w:t>M</w:t>
      </w:r>
      <w:r>
        <w:rPr>
          <w:rFonts w:ascii="Times New Roman" w:hAnsi="Times New Roman" w:cs="Times New Roman" w:eastAsia="Times New Roman" w:hint="ascii"/>
          <w:sz w:val="22"/>
          <w:spacing w:val="-2"/>
        </w:rPr>
        <w:t>e</w:t>
      </w:r>
      <w:r>
        <w:rPr>
          <w:rFonts w:ascii="Times New Roman" w:hAnsi="Times New Roman" w:cs="Times New Roman" w:eastAsia="Times New Roman" w:hint="ascii"/>
          <w:sz w:val="22"/>
          <w:spacing w:val="1"/>
        </w:rPr>
        <w:t>t</w:t>
      </w:r>
      <w:r>
        <w:rPr>
          <w:rFonts w:ascii="Times New Roman" w:hAnsi="Times New Roman" w:cs="Times New Roman" w:eastAsia="Times New Roman" w:hint="ascii"/>
          <w:sz w:val="22"/>
        </w:rPr>
        <w:t>a</w:t>
      </w:r>
      <w:r>
        <w:rPr>
          <w:rFonts w:ascii="Times New Roman" w:hAnsi="Times New Roman" w:cs="Times New Roman" w:eastAsia="Times New Roman" w:hint="ascii"/>
          <w:sz w:val="22"/>
          <w:spacing w:val="1"/>
        </w:rPr>
        <w:t xml:space="preserve"> </w:t>
      </w:r>
      <w:r>
        <w:rPr>
          <w:rFonts w:ascii="Times New Roman" w:hAnsi="Times New Roman" w:cs="Times New Roman" w:eastAsia="Times New Roman" w:hint="ascii"/>
          <w:sz w:val="22"/>
        </w:rPr>
        <w:t>X</w:t>
      </w:r>
      <w:r>
        <w:rPr>
          <w:rFonts w:ascii="Times New Roman" w:hAnsi="Times New Roman" w:cs="Times New Roman" w:eastAsia="Times New Roman" w:hint="ascii"/>
          <w:sz w:val="22"/>
          <w:spacing w:val="-1"/>
        </w:rPr>
        <w:t xml:space="preserve"> </w:t>
      </w:r>
      <w:r>
        <w:rPr>
          <w:rFonts w:ascii="新細明體" w:hAnsi="新細明體" w:cs="新細明體" w:eastAsia="新細明體" w:hint="ascii"/>
          <w:sz w:val="22"/>
        </w:rPr>
        <w:t>政治</w:t>
      </w:r>
      <w:r>
        <w:rPr>
          <w:rFonts w:ascii="新細明體" w:hAnsi="新細明體" w:cs="新細明體" w:eastAsia="新細明體" w:hint="ascii"/>
          <w:sz w:val="22"/>
          <w:spacing w:val="-1"/>
        </w:rPr>
        <w:t>大</w:t>
      </w:r>
      <w:r>
        <w:rPr>
          <w:rFonts w:ascii="新細明體" w:hAnsi="新細明體" w:cs="新細明體" w:eastAsia="新細明體" w:hint="ascii"/>
          <w:sz w:val="22"/>
        </w:rPr>
        <w:t>學</w:t>
      </w:r>
      <w:r>
        <w:rPr>
          <w:rFonts w:ascii="新細明體" w:hAnsi="新細明體" w:cs="新細明體" w:eastAsia="新細明體" w:hint="ascii"/>
          <w:sz w:val="22"/>
          <w:spacing w:val="-1"/>
        </w:rPr>
        <w:t>獎</w:t>
      </w:r>
      <w:r>
        <w:rPr>
          <w:rFonts w:ascii="新細明體" w:hAnsi="新細明體" w:cs="新細明體" w:eastAsia="新細明體" w:hint="ascii"/>
          <w:sz w:val="22"/>
        </w:rPr>
        <w:t>學金」</w:t>
      </w:r>
      <w:r>
        <w:rPr>
          <w:rFonts w:ascii="新細明體" w:hAnsi="新細明體" w:cs="新細明體" w:eastAsia="新細明體" w:hint="ascii"/>
          <w:sz w:val="22"/>
          <w:spacing w:val="-1"/>
        </w:rPr>
        <w:t>經</w:t>
      </w:r>
      <w:r>
        <w:rPr>
          <w:rFonts w:ascii="新細明體" w:hAnsi="新細明體" w:cs="新細明體" w:eastAsia="新細明體" w:hint="ascii"/>
          <w:sz w:val="22"/>
        </w:rPr>
        <w:t>費，</w:t>
      </w:r>
      <w:r>
        <w:rPr>
          <w:rFonts w:ascii="新細明體" w:hAnsi="新細明體" w:cs="新細明體" w:eastAsia="新細明體" w:hint="ascii"/>
          <w:sz w:val="22"/>
          <w:spacing w:val="-1"/>
        </w:rPr>
        <w:t>獎</w:t>
      </w:r>
      <w:r>
        <w:rPr>
          <w:rFonts w:ascii="新細明體" w:hAnsi="新細明體" w:cs="新細明體" w:eastAsia="新細明體" w:hint="ascii"/>
          <w:sz w:val="22"/>
        </w:rPr>
        <w:t>勵優</w:t>
      </w:r>
      <w:r>
        <w:rPr>
          <w:rFonts w:ascii="新細明體" w:hAnsi="新細明體" w:cs="新細明體" w:eastAsia="新細明體" w:hint="ascii"/>
          <w:sz w:val="22"/>
          <w:spacing w:val="-1"/>
        </w:rPr>
        <w:t>秀</w:t>
      </w:r>
      <w:r>
        <w:rPr>
          <w:rFonts w:ascii="新細明體" w:hAnsi="新細明體" w:cs="新細明體" w:eastAsia="新細明體" w:hint="ascii"/>
          <w:sz w:val="22"/>
        </w:rPr>
        <w:t>傳</w:t>
      </w:r>
    </w:p>
    <w:p>
      <w:pPr>
        <w:autoSpaceDE w:val="0"/>
        <w:autoSpaceDN w:val="0"/>
        <w:jc w:val="left"/>
        <w:spacing w:before="155" w:after="0" w:lineRule="exact" w:line="275"/>
        <w:ind w:right="0" w:left="443" w:firstLine="0"/>
        <w:snapToGrid w:val="0"/>
        <w:textAlignment w:val="auto"/>
        <w:tabs/>
        <w:rPr>
          <w:rFonts w:ascii="新細明體" w:hAnsi="新細明體" w:cs="新細明體" w:eastAsia="新細明體" w:hint="ascii"/>
          <w:sz w:val="22"/>
        </w:rPr>
      </w:pPr>
      <w:r>
        <w:rPr>
          <w:rFonts w:ascii="新細明體" w:hAnsi="新細明體" w:cs="新細明體" w:eastAsia="新細明體" w:hint="ascii"/>
          <w:sz w:val="22"/>
        </w:rPr>
        <w:t>播人才，訂定本要點。</w:t>
      </w:r>
    </w:p>
    <w:p>
      <w:pPr>
        <w:autoSpaceDE w:val="0"/>
        <w:autoSpaceDN w:val="0"/>
        <w:jc w:val="left"/>
        <w:spacing w:before="152" w:after="0" w:lineRule="exact" w:line="275"/>
        <w:ind w:right="0" w:left="1" w:firstLine="0"/>
        <w:snapToGrid w:val="0"/>
        <w:textAlignment w:val="auto"/>
        <w:tabs/>
        <w:rPr>
          <w:rFonts w:ascii="新細明體" w:hAnsi="新細明體" w:cs="新細明體" w:eastAsia="新細明體" w:hint="ascii"/>
          <w:sz w:val="22"/>
        </w:rPr>
      </w:pPr>
      <w:r>
        <w:rPr>
          <w:rFonts w:ascii="新細明體" w:hAnsi="新細明體" w:cs="新細明體" w:eastAsia="新細明體" w:hint="ascii"/>
          <w:sz w:val="22"/>
        </w:rPr>
        <w:t>二、本</w:t>
      </w:r>
      <w:r>
        <w:rPr>
          <w:rFonts w:ascii="新細明體" w:hAnsi="新細明體" w:cs="新細明體" w:eastAsia="新細明體" w:hint="ascii"/>
          <w:sz w:val="22"/>
          <w:spacing w:val="-1"/>
        </w:rPr>
        <w:t>辦</w:t>
      </w:r>
      <w:r>
        <w:rPr>
          <w:rFonts w:ascii="新細明體" w:hAnsi="新細明體" w:cs="新細明體" w:eastAsia="新細明體" w:hint="ascii"/>
          <w:sz w:val="22"/>
        </w:rPr>
        <w:t>法獎</w:t>
      </w:r>
      <w:r>
        <w:rPr>
          <w:rFonts w:ascii="新細明體" w:hAnsi="新細明體" w:cs="新細明體" w:eastAsia="新細明體" w:hint="ascii"/>
          <w:sz w:val="22"/>
          <w:spacing w:val="-1"/>
        </w:rPr>
        <w:t>勵</w:t>
      </w:r>
      <w:r>
        <w:rPr>
          <w:rFonts w:ascii="新細明體" w:hAnsi="新細明體" w:cs="新細明體" w:eastAsia="新細明體" w:hint="ascii"/>
          <w:sz w:val="22"/>
        </w:rPr>
        <w:t>對象</w:t>
      </w:r>
      <w:r>
        <w:rPr>
          <w:rFonts w:ascii="新細明體" w:hAnsi="新細明體" w:cs="新細明體" w:eastAsia="新細明體" w:hint="ascii"/>
          <w:sz w:val="22"/>
          <w:spacing w:val="-1"/>
        </w:rPr>
        <w:t>為具</w:t>
      </w:r>
      <w:r>
        <w:rPr>
          <w:rFonts w:ascii="新細明體" w:hAnsi="新細明體" w:cs="新細明體" w:eastAsia="新細明體" w:hint="ascii"/>
          <w:sz w:val="22"/>
        </w:rPr>
        <w:t>中華民</w:t>
      </w:r>
      <w:r>
        <w:rPr>
          <w:rFonts w:ascii="新細明體" w:hAnsi="新細明體" w:cs="新細明體" w:eastAsia="新細明體" w:hint="ascii"/>
          <w:sz w:val="22"/>
          <w:spacing w:val="-1"/>
        </w:rPr>
        <w:t>國</w:t>
      </w:r>
      <w:r>
        <w:rPr>
          <w:rFonts w:ascii="新細明體" w:hAnsi="新細明體" w:cs="新細明體" w:eastAsia="新細明體" w:hint="ascii"/>
          <w:sz w:val="22"/>
        </w:rPr>
        <w:t>國籍</w:t>
      </w:r>
      <w:r>
        <w:rPr>
          <w:rFonts w:ascii="新細明體" w:hAnsi="新細明體" w:cs="新細明體" w:eastAsia="新細明體" w:hint="ascii"/>
          <w:sz w:val="22"/>
          <w:spacing w:val="-1"/>
        </w:rPr>
        <w:t>之</w:t>
      </w:r>
      <w:r>
        <w:rPr>
          <w:rFonts w:ascii="新細明體" w:hAnsi="新細明體" w:cs="新細明體" w:eastAsia="新細明體" w:hint="ascii"/>
          <w:sz w:val="22"/>
        </w:rPr>
        <w:t>本院</w:t>
      </w:r>
      <w:r>
        <w:rPr>
          <w:rFonts w:ascii="新細明體" w:hAnsi="新細明體" w:cs="新細明體" w:eastAsia="新細明體" w:hint="ascii"/>
          <w:sz w:val="22"/>
          <w:spacing w:val="-1"/>
        </w:rPr>
        <w:t>碩博</w:t>
      </w:r>
      <w:r>
        <w:rPr>
          <w:rFonts w:ascii="新細明體" w:hAnsi="新細明體" w:cs="新細明體" w:eastAsia="新細明體" w:hint="ascii"/>
          <w:sz w:val="22"/>
        </w:rPr>
        <w:t>士研究</w:t>
      </w:r>
      <w:r>
        <w:rPr>
          <w:rFonts w:ascii="新細明體" w:hAnsi="新細明體" w:cs="新細明體" w:eastAsia="新細明體" w:hint="ascii"/>
          <w:sz w:val="22"/>
          <w:spacing w:val="-1"/>
        </w:rPr>
        <w:t>生</w:t>
      </w:r>
      <w:r>
        <w:rPr>
          <w:rFonts w:ascii="新細明體" w:hAnsi="新細明體" w:cs="新細明體" w:eastAsia="新細明體" w:hint="ascii"/>
          <w:sz w:val="22"/>
        </w:rPr>
        <w:t>。</w:t>
      </w:r>
    </w:p>
    <w:p>
      <w:pPr>
        <w:autoSpaceDE w:val="0"/>
        <w:autoSpaceDN w:val="0"/>
        <w:jc w:val="left"/>
        <w:spacing w:before="155" w:after="0" w:lineRule="exact" w:line="275"/>
        <w:ind w:right="0" w:left="1" w:firstLine="0"/>
        <w:snapToGrid w:val="0"/>
        <w:textAlignment w:val="auto"/>
        <w:tabs/>
        <w:rPr>
          <w:rFonts w:ascii="新細明體" w:hAnsi="新細明體" w:cs="新細明體" w:eastAsia="新細明體" w:hint="ascii"/>
          <w:sz w:val="22"/>
        </w:rPr>
      </w:pPr>
      <w:r>
        <w:rPr>
          <w:rFonts w:ascii="新細明體" w:hAnsi="新細明體" w:cs="新細明體" w:eastAsia="新細明體" w:hint="ascii"/>
          <w:sz w:val="22"/>
        </w:rPr>
        <w:t>三、本</w:t>
      </w:r>
      <w:r>
        <w:rPr>
          <w:rFonts w:ascii="新細明體" w:hAnsi="新細明體" w:cs="新細明體" w:eastAsia="新細明體" w:hint="ascii"/>
          <w:sz w:val="22"/>
          <w:spacing w:val="-1"/>
        </w:rPr>
        <w:t>獎</w:t>
      </w:r>
      <w:r>
        <w:rPr>
          <w:rFonts w:ascii="新細明體" w:hAnsi="新細明體" w:cs="新細明體" w:eastAsia="新細明體" w:hint="ascii"/>
          <w:sz w:val="22"/>
        </w:rPr>
        <w:t>學金</w:t>
      </w:r>
      <w:r>
        <w:rPr>
          <w:rFonts w:ascii="新細明體" w:hAnsi="新細明體" w:cs="新細明體" w:eastAsia="新細明體" w:hint="ascii"/>
          <w:sz w:val="22"/>
          <w:spacing w:val="-1"/>
        </w:rPr>
        <w:t>分</w:t>
      </w:r>
      <w:r>
        <w:rPr>
          <w:rFonts w:ascii="新細明體" w:hAnsi="新細明體" w:cs="新細明體" w:eastAsia="新細明體" w:hint="ascii"/>
          <w:sz w:val="22"/>
        </w:rPr>
        <w:t>為碩</w:t>
      </w:r>
      <w:r>
        <w:rPr>
          <w:rFonts w:ascii="新細明體" w:hAnsi="新細明體" w:cs="新細明體" w:eastAsia="新細明體" w:hint="ascii"/>
          <w:sz w:val="22"/>
          <w:spacing w:val="-1"/>
        </w:rPr>
        <w:t>士學</w:t>
      </w:r>
      <w:r>
        <w:rPr>
          <w:rFonts w:ascii="新細明體" w:hAnsi="新細明體" w:cs="新細明體" w:eastAsia="新細明體" w:hint="ascii"/>
          <w:sz w:val="22"/>
        </w:rPr>
        <w:t>位獎學</w:t>
      </w:r>
      <w:r>
        <w:rPr>
          <w:rFonts w:ascii="新細明體" w:hAnsi="新細明體" w:cs="新細明體" w:eastAsia="新細明體" w:hint="ascii"/>
          <w:sz w:val="22"/>
          <w:spacing w:val="-1"/>
        </w:rPr>
        <w:t>金</w:t>
      </w:r>
      <w:r>
        <w:rPr>
          <w:rFonts w:ascii="新細明體" w:hAnsi="新細明體" w:cs="新細明體" w:eastAsia="新細明體" w:hint="ascii"/>
          <w:sz w:val="22"/>
        </w:rPr>
        <w:t>、研</w:t>
      </w:r>
      <w:r>
        <w:rPr>
          <w:rFonts w:ascii="新細明體" w:hAnsi="新細明體" w:cs="新細明體" w:eastAsia="新細明體" w:hint="ascii"/>
          <w:sz w:val="22"/>
          <w:spacing w:val="-1"/>
        </w:rPr>
        <w:t>究</w:t>
      </w:r>
      <w:r>
        <w:rPr>
          <w:rFonts w:ascii="新細明體" w:hAnsi="新細明體" w:cs="新細明體" w:eastAsia="新細明體" w:hint="ascii"/>
          <w:sz w:val="22"/>
        </w:rPr>
        <w:t>論文</w:t>
      </w:r>
      <w:r>
        <w:rPr>
          <w:rFonts w:ascii="新細明體" w:hAnsi="新細明體" w:cs="新細明體" w:eastAsia="新細明體" w:hint="ascii"/>
          <w:sz w:val="22"/>
          <w:spacing w:val="-1"/>
        </w:rPr>
        <w:t>獎學</w:t>
      </w:r>
      <w:r>
        <w:rPr>
          <w:rFonts w:ascii="新細明體" w:hAnsi="新細明體" w:cs="新細明體" w:eastAsia="新細明體" w:hint="ascii"/>
          <w:sz w:val="22"/>
        </w:rPr>
        <w:t>金及碩</w:t>
      </w:r>
      <w:r>
        <w:rPr>
          <w:rFonts w:ascii="新細明體" w:hAnsi="新細明體" w:cs="新細明體" w:eastAsia="新細明體" w:hint="ascii"/>
          <w:sz w:val="22"/>
          <w:spacing w:val="-1"/>
        </w:rPr>
        <w:t>士</w:t>
      </w:r>
      <w:r>
        <w:rPr>
          <w:rFonts w:ascii="新細明體" w:hAnsi="新細明體" w:cs="新細明體" w:eastAsia="新細明體" w:hint="ascii"/>
          <w:sz w:val="22"/>
        </w:rPr>
        <w:t>在職</w:t>
      </w:r>
      <w:r>
        <w:rPr>
          <w:rFonts w:ascii="新細明體" w:hAnsi="新細明體" w:cs="新細明體" w:eastAsia="新細明體" w:hint="ascii"/>
          <w:sz w:val="22"/>
          <w:spacing w:val="-1"/>
        </w:rPr>
        <w:t>專</w:t>
      </w:r>
      <w:r>
        <w:rPr>
          <w:rFonts w:ascii="新細明體" w:hAnsi="新細明體" w:cs="新細明體" w:eastAsia="新細明體" w:hint="ascii"/>
          <w:sz w:val="22"/>
        </w:rPr>
        <w:t>班學</w:t>
      </w:r>
      <w:r>
        <w:rPr>
          <w:rFonts w:ascii="新細明體" w:hAnsi="新細明體" w:cs="新細明體" w:eastAsia="新細明體" w:hint="ascii"/>
          <w:sz w:val="22"/>
          <w:spacing w:val="-1"/>
        </w:rPr>
        <w:t>位論</w:t>
      </w:r>
      <w:r>
        <w:rPr>
          <w:rFonts w:ascii="新細明體" w:hAnsi="新細明體" w:cs="新細明體" w:eastAsia="新細明體" w:hint="ascii"/>
          <w:sz w:val="22"/>
        </w:rPr>
        <w:t>文獎學</w:t>
      </w:r>
      <w:r>
        <w:rPr>
          <w:rFonts w:ascii="新細明體" w:hAnsi="新細明體" w:cs="新細明體" w:eastAsia="新細明體" w:hint="ascii"/>
          <w:sz w:val="22"/>
          <w:spacing w:val="-1"/>
        </w:rPr>
        <w:t>金</w:t>
      </w:r>
      <w:r>
        <w:rPr>
          <w:rFonts w:ascii="新細明體" w:hAnsi="新細明體" w:cs="新細明體" w:eastAsia="新細明體" w:hint="ascii"/>
          <w:sz w:val="22"/>
        </w:rPr>
        <w:t>。研</w:t>
      </w:r>
      <w:r>
        <w:rPr>
          <w:rFonts w:ascii="新細明體" w:hAnsi="新細明體" w:cs="新細明體" w:eastAsia="新細明體" w:hint="ascii"/>
          <w:sz w:val="22"/>
          <w:spacing w:val="-1"/>
        </w:rPr>
        <w:t>究</w:t>
      </w:r>
      <w:r>
        <w:rPr>
          <w:rFonts w:ascii="新細明體" w:hAnsi="新細明體" w:cs="新細明體" w:eastAsia="新細明體" w:hint="ascii"/>
          <w:sz w:val="22"/>
        </w:rPr>
        <w:t>主旨</w:t>
      </w:r>
      <w:r>
        <w:rPr>
          <w:rFonts w:ascii="新細明體" w:hAnsi="新細明體" w:cs="新細明體" w:eastAsia="新細明體" w:hint="ascii"/>
          <w:sz w:val="22"/>
          <w:spacing w:val="-1"/>
        </w:rPr>
        <w:t>需</w:t>
      </w:r>
      <w:r>
        <w:rPr>
          <w:rFonts w:ascii="新細明體" w:hAnsi="新細明體" w:cs="新細明體" w:eastAsia="新細明體" w:hint="ascii"/>
          <w:sz w:val="22"/>
        </w:rPr>
        <w:t>和</w:t>
      </w:r>
    </w:p>
    <w:p>
      <w:pPr>
        <w:autoSpaceDE w:val="0"/>
        <w:autoSpaceDN w:val="0"/>
        <w:jc w:val="left"/>
        <w:spacing w:before="155" w:after="0" w:lineRule="exact" w:line="275"/>
        <w:ind w:right="0" w:left="443" w:firstLine="0"/>
        <w:snapToGrid w:val="0"/>
        <w:textAlignment w:val="auto"/>
        <w:tabs/>
        <w:rPr>
          <w:rFonts w:ascii="新細明體" w:hAnsi="新細明體" w:cs="新細明體" w:eastAsia="新細明體" w:hint="ascii"/>
          <w:sz w:val="22"/>
        </w:rPr>
      </w:pPr>
      <w:r>
        <w:rPr>
          <w:rFonts w:ascii="新細明體" w:hAnsi="新細明體" w:cs="新細明體" w:eastAsia="新細明體" w:hint="ascii"/>
          <w:sz w:val="22"/>
        </w:rPr>
        <w:t>大數據</w:t>
      </w:r>
      <w:r>
        <w:rPr>
          <w:rFonts w:ascii="新細明體" w:hAnsi="新細明體" w:cs="新細明體" w:eastAsia="新細明體" w:hint="ascii"/>
          <w:sz w:val="22"/>
          <w:spacing w:val="-1"/>
        </w:rPr>
        <w:t>、</w:t>
      </w:r>
      <w:r>
        <w:rPr>
          <w:rFonts w:ascii="新細明體" w:hAnsi="新細明體" w:cs="新細明體" w:eastAsia="新細明體" w:hint="ascii"/>
          <w:sz w:val="22"/>
        </w:rPr>
        <w:t>元宇</w:t>
      </w:r>
      <w:r>
        <w:rPr>
          <w:rFonts w:ascii="新細明體" w:hAnsi="新細明體" w:cs="新細明體" w:eastAsia="新細明體" w:hint="ascii"/>
          <w:sz w:val="22"/>
          <w:spacing w:val="-1"/>
        </w:rPr>
        <w:t>宙</w:t>
      </w:r>
      <w:r>
        <w:rPr>
          <w:rFonts w:ascii="新細明體" w:hAnsi="新細明體" w:cs="新細明體" w:eastAsia="新細明體" w:hint="ascii"/>
          <w:sz w:val="22"/>
        </w:rPr>
        <w:t>、人</w:t>
      </w:r>
      <w:r>
        <w:rPr>
          <w:rFonts w:ascii="新細明體" w:hAnsi="新細明體" w:cs="新細明體" w:eastAsia="新細明體" w:hint="ascii"/>
          <w:sz w:val="22"/>
          <w:spacing w:val="-1"/>
        </w:rPr>
        <w:t>工智</w:t>
      </w:r>
      <w:r>
        <w:rPr>
          <w:rFonts w:ascii="新細明體" w:hAnsi="新細明體" w:cs="新細明體" w:eastAsia="新細明體" w:hint="ascii"/>
          <w:sz w:val="22"/>
        </w:rPr>
        <w:t>慧或社</w:t>
      </w:r>
      <w:r>
        <w:rPr>
          <w:rFonts w:ascii="新細明體" w:hAnsi="新細明體" w:cs="新細明體" w:eastAsia="新細明體" w:hint="ascii"/>
          <w:sz w:val="22"/>
          <w:spacing w:val="-1"/>
        </w:rPr>
        <w:t>群</w:t>
      </w:r>
      <w:r>
        <w:rPr>
          <w:rFonts w:ascii="新細明體" w:hAnsi="新細明體" w:cs="新細明體" w:eastAsia="新細明體" w:hint="ascii"/>
          <w:sz w:val="22"/>
        </w:rPr>
        <w:t>媒體</w:t>
      </w:r>
      <w:r>
        <w:rPr>
          <w:rFonts w:ascii="新細明體" w:hAnsi="新細明體" w:cs="新細明體" w:eastAsia="新細明體" w:hint="ascii"/>
          <w:sz w:val="22"/>
          <w:spacing w:val="-1"/>
        </w:rPr>
        <w:t>等</w:t>
      </w:r>
      <w:r>
        <w:rPr>
          <w:rFonts w:ascii="新細明體" w:hAnsi="新細明體" w:cs="新細明體" w:eastAsia="新細明體" w:hint="ascii"/>
          <w:sz w:val="22"/>
        </w:rPr>
        <w:t>主題</w:t>
      </w:r>
      <w:r>
        <w:rPr>
          <w:rFonts w:ascii="新細明體" w:hAnsi="新細明體" w:cs="新細明體" w:eastAsia="新細明體" w:hint="ascii"/>
          <w:sz w:val="22"/>
          <w:spacing w:val="-1"/>
        </w:rPr>
        <w:t>有關</w:t>
      </w:r>
      <w:r>
        <w:rPr>
          <w:rFonts w:ascii="新細明體" w:hAnsi="新細明體" w:cs="新細明體" w:eastAsia="新細明體" w:hint="ascii"/>
          <w:sz w:val="22"/>
        </w:rPr>
        <w:t>。</w:t>
      </w:r>
    </w:p>
    <w:p>
      <w:pPr>
        <w:autoSpaceDE w:val="0"/>
        <w:autoSpaceDN w:val="0"/>
        <w:jc w:val="left"/>
        <w:spacing w:before="155" w:after="0" w:lineRule="exact" w:line="275"/>
        <w:ind w:right="0" w:left="1" w:firstLine="0"/>
        <w:snapToGrid w:val="0"/>
        <w:textAlignment w:val="auto"/>
        <w:tabs/>
        <w:rPr>
          <w:rFonts w:ascii="新細明體" w:hAnsi="新細明體" w:cs="新細明體" w:eastAsia="新細明體" w:hint="ascii"/>
          <w:sz w:val="22"/>
        </w:rPr>
      </w:pPr>
      <w:r>
        <w:rPr>
          <w:rFonts w:ascii="新細明體" w:hAnsi="新細明體" w:cs="新細明體" w:eastAsia="新細明體" w:hint="ascii"/>
          <w:sz w:val="22"/>
        </w:rPr>
        <w:t>四、獎勵名額及金額：</w:t>
      </w:r>
    </w:p>
    <w:p>
      <w:pPr>
        <w:autoSpaceDE w:val="0"/>
        <w:autoSpaceDN w:val="0"/>
        <w:jc w:val="left"/>
        <w:spacing w:before="155" w:after="0" w:lineRule="exact" w:line="275"/>
        <w:ind w:right="0" w:left="551" w:firstLine="0"/>
        <w:snapToGrid w:val="0"/>
        <w:textAlignment w:val="auto"/>
        <w:tabs/>
        <w:rPr>
          <w:rFonts w:ascii="新細明體" w:hAnsi="新細明體" w:cs="新細明體" w:eastAsia="新細明體" w:hint="ascii"/>
          <w:sz w:val="22"/>
        </w:rPr>
      </w:pPr>
      <w:r>
        <w:rPr>
          <w:rFonts w:ascii="新細明體" w:hAnsi="新細明體" w:cs="新細明體" w:eastAsia="新細明體" w:hint="ascii"/>
          <w:sz w:val="22"/>
        </w:rPr>
        <w:t>（一）</w:t>
      </w:r>
      <w:r>
        <w:rPr>
          <w:rFonts w:ascii="新細明體" w:hAnsi="新細明體" w:cs="新細明體" w:eastAsia="新細明體" w:hint="ascii"/>
          <w:sz w:val="22"/>
          <w:spacing w:val="-1"/>
        </w:rPr>
        <w:t>碩</w:t>
      </w:r>
      <w:r>
        <w:rPr>
          <w:rFonts w:ascii="新細明體" w:hAnsi="新細明體" w:cs="新細明體" w:eastAsia="新細明體" w:hint="ascii"/>
          <w:sz w:val="22"/>
        </w:rPr>
        <w:t>士（</w:t>
      </w:r>
      <w:r>
        <w:rPr>
          <w:rFonts w:ascii="新細明體" w:hAnsi="新細明體" w:cs="新細明體" w:eastAsia="新細明體" w:hint="ascii"/>
          <w:sz w:val="22"/>
          <w:spacing w:val="-1"/>
        </w:rPr>
        <w:t>不</w:t>
      </w:r>
      <w:r>
        <w:rPr>
          <w:rFonts w:ascii="新細明體" w:hAnsi="新細明體" w:cs="新細明體" w:eastAsia="新細明體" w:hint="ascii"/>
          <w:sz w:val="22"/>
        </w:rPr>
        <w:t>含碩</w:t>
      </w:r>
      <w:r>
        <w:rPr>
          <w:rFonts w:ascii="新細明體" w:hAnsi="新細明體" w:cs="新細明體" w:eastAsia="新細明體" w:hint="ascii"/>
          <w:sz w:val="22"/>
          <w:spacing w:val="-1"/>
        </w:rPr>
        <w:t>士在</w:t>
      </w:r>
      <w:r>
        <w:rPr>
          <w:rFonts w:ascii="新細明體" w:hAnsi="新細明體" w:cs="新細明體" w:eastAsia="新細明體" w:hint="ascii"/>
          <w:sz w:val="22"/>
        </w:rPr>
        <w:t>職專班</w:t>
      </w:r>
      <w:r>
        <w:rPr>
          <w:rFonts w:ascii="新細明體" w:hAnsi="新細明體" w:cs="新細明體" w:eastAsia="新細明體" w:hint="ascii"/>
          <w:sz w:val="22"/>
          <w:spacing w:val="-1"/>
        </w:rPr>
        <w:t>）</w:t>
      </w:r>
      <w:r>
        <w:rPr>
          <w:rFonts w:ascii="新細明體" w:hAnsi="新細明體" w:cs="新細明體" w:eastAsia="新細明體" w:hint="ascii"/>
          <w:sz w:val="22"/>
        </w:rPr>
        <w:t>學位</w:t>
      </w:r>
      <w:r>
        <w:rPr>
          <w:rFonts w:ascii="新細明體" w:hAnsi="新細明體" w:cs="新細明體" w:eastAsia="新細明體" w:hint="ascii"/>
          <w:sz w:val="22"/>
          <w:spacing w:val="-1"/>
        </w:rPr>
        <w:t>獎</w:t>
      </w:r>
      <w:r>
        <w:rPr>
          <w:rFonts w:ascii="新細明體" w:hAnsi="新細明體" w:cs="新細明體" w:eastAsia="新細明體" w:hint="ascii"/>
          <w:sz w:val="22"/>
        </w:rPr>
        <w:t>學金</w:t>
      </w:r>
      <w:r>
        <w:rPr>
          <w:rFonts w:ascii="新細明體" w:hAnsi="新細明體" w:cs="新細明體" w:eastAsia="新細明體" w:hint="ascii"/>
          <w:sz w:val="22"/>
          <w:spacing w:val="-1"/>
        </w:rPr>
        <w:t>，每</w:t>
      </w:r>
      <w:r>
        <w:rPr>
          <w:rFonts w:ascii="新細明體" w:hAnsi="新細明體" w:cs="新細明體" w:eastAsia="新細明體" w:hint="ascii"/>
          <w:sz w:val="22"/>
        </w:rPr>
        <w:t>年度至</w:t>
      </w:r>
      <w:r>
        <w:rPr>
          <w:rFonts w:ascii="新細明體" w:hAnsi="新細明體" w:cs="新細明體" w:eastAsia="新細明體" w:hint="ascii"/>
          <w:sz w:val="22"/>
          <w:spacing w:val="-1"/>
        </w:rPr>
        <w:t>多</w:t>
      </w:r>
      <w:r>
        <w:rPr>
          <w:rFonts w:ascii="新細明體" w:hAnsi="新細明體" w:cs="新細明體" w:eastAsia="新細明體" w:hint="ascii"/>
          <w:sz w:val="22"/>
        </w:rPr>
        <w:t>獎勵</w:t>
      </w:r>
      <w:r>
        <w:rPr>
          <w:rFonts w:ascii="新細明體" w:hAnsi="新細明體" w:cs="新細明體" w:eastAsia="新細明體" w:hint="ascii"/>
          <w:sz w:val="22"/>
          <w:spacing w:val="-27"/>
        </w:rPr>
        <w:t xml:space="preserve"> </w:t>
      </w:r>
      <w:r>
        <w:rPr>
          <w:rFonts w:ascii="Times New Roman" w:hAnsi="Times New Roman" w:cs="Times New Roman" w:eastAsia="Times New Roman" w:hint="ascii"/>
          <w:sz w:val="22"/>
          <w:spacing w:val="53"/>
        </w:rPr>
        <w:t>2</w:t>
      </w:r>
      <w:r>
        <w:rPr>
          <w:rFonts w:ascii="新細明體" w:hAnsi="新細明體" w:cs="新細明體" w:eastAsia="新細明體" w:hint="ascii"/>
          <w:sz w:val="22"/>
        </w:rPr>
        <w:t>名，</w:t>
      </w:r>
      <w:r>
        <w:rPr>
          <w:rFonts w:ascii="新細明體" w:hAnsi="新細明體" w:cs="新細明體" w:eastAsia="新細明體" w:hint="ascii"/>
          <w:sz w:val="22"/>
          <w:spacing w:val="-1"/>
        </w:rPr>
        <w:t>每名</w:t>
      </w:r>
      <w:r>
        <w:rPr>
          <w:rFonts w:ascii="新細明體" w:hAnsi="新細明體" w:cs="新細明體" w:eastAsia="新細明體" w:hint="ascii"/>
          <w:sz w:val="22"/>
        </w:rPr>
        <w:t>新臺幣</w:t>
      </w:r>
      <w:r>
        <w:rPr>
          <w:rFonts w:ascii="新細明體" w:hAnsi="新細明體" w:cs="新細明體" w:eastAsia="新細明體" w:hint="ascii"/>
          <w:sz w:val="22"/>
          <w:spacing w:val="-27"/>
        </w:rPr>
        <w:t xml:space="preserve"> </w:t>
      </w:r>
      <w:r>
        <w:rPr>
          <w:rFonts w:ascii="Times New Roman" w:hAnsi="Times New Roman" w:cs="Times New Roman" w:eastAsia="Times New Roman" w:hint="ascii"/>
          <w:sz w:val="22"/>
        </w:rPr>
        <w:t>2</w:t>
      </w:r>
      <w:r>
        <w:rPr>
          <w:rFonts w:ascii="Times New Roman" w:hAnsi="Times New Roman" w:cs="Times New Roman" w:eastAsia="Times New Roman" w:hint="ascii"/>
          <w:sz w:val="22"/>
          <w:spacing w:val="53"/>
        </w:rPr>
        <w:t>0</w:t>
      </w:r>
      <w:r>
        <w:rPr>
          <w:rFonts w:ascii="新細明體" w:hAnsi="新細明體" w:cs="新細明體" w:eastAsia="新細明體" w:hint="ascii"/>
          <w:sz w:val="22"/>
        </w:rPr>
        <w:t>萬元</w:t>
      </w:r>
      <w:r>
        <w:rPr>
          <w:rFonts w:ascii="新細明體" w:hAnsi="新細明體" w:cs="新細明體" w:eastAsia="新細明體" w:hint="ascii"/>
          <w:sz w:val="22"/>
          <w:spacing w:val="-1"/>
        </w:rPr>
        <w:t>，</w:t>
      </w:r>
      <w:r>
        <w:rPr>
          <w:rFonts w:ascii="新細明體" w:hAnsi="新細明體" w:cs="新細明體" w:eastAsia="新細明體" w:hint="ascii"/>
          <w:sz w:val="22"/>
        </w:rPr>
        <w:t>分</w:t>
      </w:r>
    </w:p>
    <w:p>
      <w:pPr>
        <w:autoSpaceDE w:val="0"/>
        <w:autoSpaceDN w:val="0"/>
        <w:jc w:val="left"/>
        <w:spacing w:before="155" w:after="0" w:lineRule="exact" w:line="275"/>
        <w:ind w:right="0" w:left="1211" w:firstLine="0"/>
        <w:snapToGrid w:val="0"/>
        <w:textAlignment w:val="auto"/>
        <w:tabs/>
        <w:rPr>
          <w:rFonts w:ascii="新細明體" w:hAnsi="新細明體" w:cs="新細明體" w:eastAsia="新細明體" w:hint="ascii"/>
          <w:sz w:val="22"/>
        </w:rPr>
      </w:pPr>
      <w:r>
        <w:rPr>
          <w:rFonts w:ascii="新細明體" w:hAnsi="新細明體" w:cs="新細明體" w:eastAsia="新細明體" w:hint="ascii"/>
          <w:sz w:val="22"/>
        </w:rPr>
        <w:t>二階段核發：</w:t>
      </w:r>
    </w:p>
    <w:p>
      <w:pPr>
        <w:autoSpaceDE w:val="0"/>
        <w:autoSpaceDN w:val="0"/>
        <w:jc w:val="left"/>
        <w:spacing w:before="155" w:after="0" w:lineRule="exact" w:line="275"/>
        <w:ind w:right="0" w:left="882" w:firstLine="0"/>
        <w:snapToGrid w:val="0"/>
        <w:textAlignment w:val="auto"/>
        <w:tabs/>
        <w:rPr>
          <w:rFonts w:ascii="新細明體" w:hAnsi="新細明體" w:cs="新細明體" w:eastAsia="新細明體" w:hint="ascii"/>
          <w:sz w:val="22"/>
        </w:rPr>
      </w:pPr>
      <w:r>
        <w:rPr>
          <w:rFonts w:ascii="Times New Roman" w:hAnsi="Times New Roman" w:cs="Times New Roman" w:eastAsia="Times New Roman" w:hint="ascii"/>
          <w:sz w:val="22"/>
        </w:rPr>
        <w:t>1</w:t>
      </w:r>
      <w:r>
        <w:rPr>
          <w:rFonts w:ascii="新細明體" w:hAnsi="新細明體" w:cs="新細明體" w:eastAsia="新細明體" w:hint="ascii"/>
          <w:sz w:val="22"/>
        </w:rPr>
        <w:t>、第一</w:t>
      </w:r>
      <w:r>
        <w:rPr>
          <w:rFonts w:ascii="新細明體" w:hAnsi="新細明體" w:cs="新細明體" w:eastAsia="新細明體" w:hint="ascii"/>
          <w:sz w:val="22"/>
          <w:spacing w:val="-1"/>
        </w:rPr>
        <w:t>階</w:t>
      </w:r>
      <w:r>
        <w:rPr>
          <w:rFonts w:ascii="新細明體" w:hAnsi="新細明體" w:cs="新細明體" w:eastAsia="新細明體" w:hint="ascii"/>
          <w:sz w:val="22"/>
        </w:rPr>
        <w:t>段：</w:t>
      </w:r>
      <w:r>
        <w:rPr>
          <w:rFonts w:ascii="新細明體" w:hAnsi="新細明體" w:cs="新細明體" w:eastAsia="新細明體" w:hint="ascii"/>
          <w:sz w:val="22"/>
          <w:spacing w:val="-1"/>
        </w:rPr>
        <w:t>通</w:t>
      </w:r>
      <w:r>
        <w:rPr>
          <w:rFonts w:ascii="新細明體" w:hAnsi="新細明體" w:cs="新細明體" w:eastAsia="新細明體" w:hint="ascii"/>
          <w:sz w:val="22"/>
        </w:rPr>
        <w:t>過論</w:t>
      </w:r>
      <w:r>
        <w:rPr>
          <w:rFonts w:ascii="新細明體" w:hAnsi="新細明體" w:cs="新細明體" w:eastAsia="新細明體" w:hint="ascii"/>
          <w:sz w:val="22"/>
          <w:spacing w:val="-1"/>
        </w:rPr>
        <w:t>文</w:t>
      </w:r>
      <w:r>
        <w:rPr>
          <w:rFonts w:ascii="新細明體" w:hAnsi="新細明體" w:cs="新細明體" w:eastAsia="新細明體" w:hint="ascii"/>
          <w:sz w:val="22"/>
        </w:rPr>
        <w:t>計畫口</w:t>
      </w:r>
      <w:r>
        <w:rPr>
          <w:rFonts w:ascii="新細明體" w:hAnsi="新細明體" w:cs="新細明體" w:eastAsia="新細明體" w:hint="ascii"/>
          <w:sz w:val="22"/>
          <w:spacing w:val="-1"/>
        </w:rPr>
        <w:t>試</w:t>
      </w:r>
      <w:r>
        <w:rPr>
          <w:rFonts w:ascii="新細明體" w:hAnsi="新細明體" w:cs="新細明體" w:eastAsia="新細明體" w:hint="ascii"/>
          <w:sz w:val="22"/>
        </w:rPr>
        <w:t>後核</w:t>
      </w:r>
      <w:r>
        <w:rPr>
          <w:rFonts w:ascii="新細明體" w:hAnsi="新細明體" w:cs="新細明體" w:eastAsia="新細明體" w:hint="ascii"/>
          <w:sz w:val="22"/>
          <w:spacing w:val="-1"/>
        </w:rPr>
        <w:t>發</w:t>
      </w:r>
      <w:r>
        <w:rPr>
          <w:rFonts w:ascii="新細明體" w:hAnsi="新細明體" w:cs="新細明體" w:eastAsia="新細明體" w:hint="ascii"/>
          <w:sz w:val="22"/>
        </w:rPr>
        <w:t>新臺幣</w:t>
      </w:r>
      <w:r>
        <w:rPr>
          <w:rFonts w:ascii="新細明體" w:hAnsi="新細明體" w:cs="新細明體" w:eastAsia="新細明體" w:hint="ascii"/>
          <w:sz w:val="22"/>
          <w:spacing w:val="-28"/>
        </w:rPr>
        <w:t xml:space="preserve"> </w:t>
      </w:r>
      <w:r>
        <w:rPr>
          <w:rFonts w:ascii="Times New Roman" w:hAnsi="Times New Roman" w:cs="Times New Roman" w:eastAsia="Times New Roman" w:hint="ascii"/>
          <w:sz w:val="22"/>
          <w:spacing w:val="-2"/>
        </w:rPr>
        <w:t>1</w:t>
      </w:r>
      <w:r>
        <w:rPr>
          <w:rFonts w:ascii="Times New Roman" w:hAnsi="Times New Roman" w:cs="Times New Roman" w:eastAsia="Times New Roman" w:hint="ascii"/>
          <w:sz w:val="22"/>
          <w:spacing w:val="56"/>
        </w:rPr>
        <w:t>0</w:t>
      </w:r>
      <w:r>
        <w:rPr>
          <w:rFonts w:ascii="新細明體" w:hAnsi="新細明體" w:cs="新細明體" w:eastAsia="新細明體" w:hint="ascii"/>
          <w:sz w:val="22"/>
        </w:rPr>
        <w:t>萬元</w:t>
      </w:r>
      <w:r>
        <w:rPr>
          <w:rFonts w:ascii="新細明體" w:hAnsi="新細明體" w:cs="新細明體" w:eastAsia="新細明體" w:hint="ascii"/>
          <w:sz w:val="22"/>
          <w:spacing w:val="-1"/>
        </w:rPr>
        <w:t>。</w:t>
      </w:r>
      <w:r>
        <w:rPr>
          <w:rFonts w:ascii="新細明體" w:hAnsi="新細明體" w:cs="新細明體" w:eastAsia="新細明體" w:hint="ascii"/>
          <w:sz w:val="22"/>
        </w:rPr>
        <w:t>獲第</w:t>
      </w:r>
      <w:r>
        <w:rPr>
          <w:rFonts w:ascii="新細明體" w:hAnsi="新細明體" w:cs="新細明體" w:eastAsia="新細明體" w:hint="ascii"/>
          <w:sz w:val="22"/>
          <w:spacing w:val="-1"/>
        </w:rPr>
        <w:t>一</w:t>
      </w:r>
      <w:r>
        <w:rPr>
          <w:rFonts w:ascii="新細明體" w:hAnsi="新細明體" w:cs="新細明體" w:eastAsia="新細明體" w:hint="ascii"/>
          <w:sz w:val="22"/>
        </w:rPr>
        <w:t>階段</w:t>
      </w:r>
      <w:r>
        <w:rPr>
          <w:rFonts w:ascii="新細明體" w:hAnsi="新細明體" w:cs="新細明體" w:eastAsia="新細明體" w:hint="ascii"/>
          <w:sz w:val="22"/>
          <w:spacing w:val="-1"/>
        </w:rPr>
        <w:t>獎學</w:t>
      </w:r>
      <w:r>
        <w:rPr>
          <w:rFonts w:ascii="新細明體" w:hAnsi="新細明體" w:cs="新細明體" w:eastAsia="新細明體" w:hint="ascii"/>
          <w:sz w:val="22"/>
        </w:rPr>
        <w:t>金者，</w:t>
      </w:r>
      <w:r>
        <w:rPr>
          <w:rFonts w:ascii="新細明體" w:hAnsi="新細明體" w:cs="新細明體" w:eastAsia="新細明體" w:hint="ascii"/>
          <w:sz w:val="22"/>
          <w:spacing w:val="-1"/>
        </w:rPr>
        <w:t>不</w:t>
      </w:r>
      <w:r>
        <w:rPr>
          <w:rFonts w:ascii="新細明體" w:hAnsi="新細明體" w:cs="新細明體" w:eastAsia="新細明體" w:hint="ascii"/>
          <w:sz w:val="22"/>
        </w:rPr>
        <w:t>得變</w:t>
      </w:r>
      <w:r>
        <w:rPr>
          <w:rFonts w:ascii="新細明體" w:hAnsi="新細明體" w:cs="新細明體" w:eastAsia="新細明體" w:hint="ascii"/>
          <w:sz w:val="22"/>
          <w:spacing w:val="-1"/>
        </w:rPr>
        <w:t>更</w:t>
      </w:r>
      <w:r>
        <w:rPr>
          <w:rFonts w:ascii="新細明體" w:hAnsi="新細明體" w:cs="新細明體" w:eastAsia="新細明體" w:hint="ascii"/>
          <w:sz w:val="22"/>
        </w:rPr>
        <w:t>論</w:t>
      </w:r>
    </w:p>
    <w:p>
      <w:pPr>
        <w:autoSpaceDE w:val="0"/>
        <w:autoSpaceDN w:val="0"/>
        <w:jc w:val="left"/>
        <w:spacing w:before="152" w:after="0" w:lineRule="exact" w:line="275"/>
        <w:ind w:right="0" w:left="1211" w:firstLine="0"/>
        <w:snapToGrid w:val="0"/>
        <w:textAlignment w:val="auto"/>
        <w:tabs/>
        <w:rPr>
          <w:rFonts w:ascii="新細明體" w:hAnsi="新細明體" w:cs="新細明體" w:eastAsia="新細明體" w:hint="ascii"/>
          <w:sz w:val="22"/>
        </w:rPr>
      </w:pPr>
      <w:r>
        <w:rPr>
          <w:rFonts w:ascii="新細明體" w:hAnsi="新細明體" w:cs="新細明體" w:eastAsia="新細明體" w:hint="ascii"/>
          <w:sz w:val="22"/>
        </w:rPr>
        <w:t>文研究主題。</w:t>
      </w:r>
    </w:p>
    <w:p>
      <w:pPr>
        <w:autoSpaceDE w:val="0"/>
        <w:autoSpaceDN w:val="0"/>
        <w:jc w:val="left"/>
        <w:spacing w:before="155" w:after="0" w:lineRule="exact" w:line="275"/>
        <w:ind w:right="0" w:left="882" w:firstLine="0"/>
        <w:snapToGrid w:val="0"/>
        <w:textAlignment w:val="auto"/>
        <w:tabs/>
        <w:rPr>
          <w:rFonts w:ascii="新細明體" w:hAnsi="新細明體" w:cs="新細明體" w:eastAsia="新細明體" w:hint="ascii"/>
          <w:sz w:val="22"/>
        </w:rPr>
      </w:pPr>
      <w:r>
        <w:rPr>
          <w:rFonts w:ascii="Times New Roman" w:hAnsi="Times New Roman" w:cs="Times New Roman" w:eastAsia="Times New Roman" w:hint="ascii"/>
          <w:sz w:val="22"/>
        </w:rPr>
        <w:t>2</w:t>
      </w:r>
      <w:r>
        <w:rPr>
          <w:rFonts w:ascii="新細明體" w:hAnsi="新細明體" w:cs="新細明體" w:eastAsia="新細明體" w:hint="ascii"/>
          <w:sz w:val="22"/>
        </w:rPr>
        <w:t>、第二</w:t>
      </w:r>
      <w:r>
        <w:rPr>
          <w:rFonts w:ascii="新細明體" w:hAnsi="新細明體" w:cs="新細明體" w:eastAsia="新細明體" w:hint="ascii"/>
          <w:sz w:val="22"/>
          <w:spacing w:val="-1"/>
        </w:rPr>
        <w:t>階</w:t>
      </w:r>
      <w:r>
        <w:rPr>
          <w:rFonts w:ascii="新細明體" w:hAnsi="新細明體" w:cs="新細明體" w:eastAsia="新細明體" w:hint="ascii"/>
          <w:sz w:val="22"/>
        </w:rPr>
        <w:t>段：</w:t>
      </w:r>
      <w:r>
        <w:rPr>
          <w:rFonts w:ascii="新細明體" w:hAnsi="新細明體" w:cs="新細明體" w:eastAsia="新細明體" w:hint="ascii"/>
          <w:sz w:val="22"/>
          <w:spacing w:val="-1"/>
        </w:rPr>
        <w:t>申</w:t>
      </w:r>
      <w:r>
        <w:rPr>
          <w:rFonts w:ascii="新細明體" w:hAnsi="新細明體" w:cs="新細明體" w:eastAsia="新細明體" w:hint="ascii"/>
          <w:sz w:val="22"/>
        </w:rPr>
        <w:t>請學</w:t>
      </w:r>
      <w:r>
        <w:rPr>
          <w:rFonts w:ascii="新細明體" w:hAnsi="新細明體" w:cs="新細明體" w:eastAsia="新細明體" w:hint="ascii"/>
          <w:sz w:val="22"/>
          <w:spacing w:val="-1"/>
        </w:rPr>
        <w:t>位</w:t>
      </w:r>
      <w:r>
        <w:rPr>
          <w:rFonts w:ascii="新細明體" w:hAnsi="新細明體" w:cs="新細明體" w:eastAsia="新細明體" w:hint="ascii"/>
          <w:sz w:val="22"/>
        </w:rPr>
        <w:t>考試後</w:t>
      </w:r>
      <w:r>
        <w:rPr>
          <w:rFonts w:ascii="新細明體" w:hAnsi="新細明體" w:cs="新細明體" w:eastAsia="新細明體" w:hint="ascii"/>
          <w:sz w:val="22"/>
          <w:spacing w:val="-1"/>
        </w:rPr>
        <w:t>核</w:t>
      </w:r>
      <w:r>
        <w:rPr>
          <w:rFonts w:ascii="新細明體" w:hAnsi="新細明體" w:cs="新細明體" w:eastAsia="新細明體" w:hint="ascii"/>
          <w:sz w:val="22"/>
        </w:rPr>
        <w:t>發新</w:t>
      </w:r>
      <w:r>
        <w:rPr>
          <w:rFonts w:ascii="新細明體" w:hAnsi="新細明體" w:cs="新細明體" w:eastAsia="新細明體" w:hint="ascii"/>
          <w:sz w:val="22"/>
          <w:spacing w:val="-1"/>
        </w:rPr>
        <w:t>臺</w:t>
      </w:r>
      <w:r>
        <w:rPr>
          <w:rFonts w:ascii="新細明體" w:hAnsi="新細明體" w:cs="新細明體" w:eastAsia="新細明體" w:hint="ascii"/>
          <w:sz w:val="22"/>
        </w:rPr>
        <w:t>幣</w:t>
      </w:r>
      <w:r>
        <w:rPr>
          <w:rFonts w:ascii="新細明體" w:hAnsi="新細明體" w:cs="新細明體" w:eastAsia="新細明體" w:hint="ascii"/>
          <w:sz w:val="22"/>
          <w:spacing w:val="-27"/>
        </w:rPr>
        <w:t xml:space="preserve"> </w:t>
      </w:r>
      <w:r>
        <w:rPr>
          <w:rFonts w:ascii="Times New Roman" w:hAnsi="Times New Roman" w:cs="Times New Roman" w:eastAsia="Times New Roman" w:hint="ascii"/>
          <w:sz w:val="22"/>
        </w:rPr>
        <w:t>1</w:t>
      </w:r>
      <w:r>
        <w:rPr>
          <w:rFonts w:ascii="Times New Roman" w:hAnsi="Times New Roman" w:cs="Times New Roman" w:eastAsia="Times New Roman" w:hint="ascii"/>
          <w:sz w:val="22"/>
          <w:spacing w:val="56"/>
        </w:rPr>
        <w:t>0</w:t>
      </w:r>
      <w:r>
        <w:rPr>
          <w:rFonts w:ascii="新細明體" w:hAnsi="新細明體" w:cs="新細明體" w:eastAsia="新細明體" w:hint="ascii"/>
          <w:sz w:val="22"/>
          <w:spacing w:val="-1"/>
        </w:rPr>
        <w:t>萬</w:t>
      </w:r>
      <w:r>
        <w:rPr>
          <w:rFonts w:ascii="新細明體" w:hAnsi="新細明體" w:cs="新細明體" w:eastAsia="新細明體" w:hint="ascii"/>
          <w:sz w:val="22"/>
        </w:rPr>
        <w:t>元。</w:t>
      </w:r>
    </w:p>
    <w:p>
      <w:pPr>
        <w:autoSpaceDE w:val="0"/>
        <w:autoSpaceDN w:val="0"/>
        <w:jc w:val="left"/>
        <w:spacing w:before="155" w:after="0" w:lineRule="exact" w:line="275"/>
        <w:ind w:right="0" w:left="551" w:firstLine="0"/>
        <w:snapToGrid w:val="0"/>
        <w:textAlignment w:val="auto"/>
        <w:tabs/>
        <w:rPr>
          <w:rFonts w:ascii="新細明體" w:hAnsi="新細明體" w:cs="新細明體" w:eastAsia="新細明體" w:hint="ascii"/>
          <w:sz w:val="22"/>
        </w:rPr>
      </w:pPr>
      <w:r>
        <w:rPr>
          <w:rFonts w:ascii="新細明體" w:hAnsi="新細明體" w:cs="新細明體" w:eastAsia="新細明體" w:hint="ascii"/>
          <w:sz w:val="22"/>
        </w:rPr>
        <w:t>（二）研究論文獎學金：</w:t>
      </w:r>
    </w:p>
    <w:p>
      <w:pPr>
        <w:autoSpaceDE w:val="0"/>
        <w:autoSpaceDN w:val="0"/>
        <w:jc w:val="left"/>
        <w:spacing w:before="155" w:after="0" w:lineRule="exact" w:line="275"/>
        <w:ind w:right="0" w:left="882" w:firstLine="0"/>
        <w:snapToGrid w:val="0"/>
        <w:textAlignment w:val="auto"/>
        <w:tabs/>
        <w:rPr>
          <w:rFonts w:ascii="新細明體" w:hAnsi="新細明體" w:cs="新細明體" w:eastAsia="新細明體" w:hint="ascii"/>
          <w:sz w:val="22"/>
        </w:rPr>
      </w:pPr>
      <w:r>
        <w:rPr>
          <w:rFonts w:ascii="Times New Roman" w:hAnsi="Times New Roman" w:cs="Times New Roman" w:eastAsia="Times New Roman" w:hint="ascii"/>
          <w:sz w:val="22"/>
        </w:rPr>
        <w:t>1</w:t>
      </w:r>
      <w:r>
        <w:rPr>
          <w:rFonts w:ascii="新細明體" w:hAnsi="新細明體" w:cs="新細明體" w:eastAsia="新細明體" w:hint="ascii"/>
          <w:sz w:val="22"/>
        </w:rPr>
        <w:t>、於國</w:t>
      </w:r>
      <w:r>
        <w:rPr>
          <w:rFonts w:ascii="新細明體" w:hAnsi="新細明體" w:cs="新細明體" w:eastAsia="新細明體" w:hint="ascii"/>
          <w:sz w:val="22"/>
          <w:spacing w:val="-1"/>
        </w:rPr>
        <w:t>際</w:t>
      </w:r>
      <w:r>
        <w:rPr>
          <w:rFonts w:ascii="新細明體" w:hAnsi="新細明體" w:cs="新細明體" w:eastAsia="新細明體" w:hint="ascii"/>
          <w:sz w:val="22"/>
        </w:rPr>
        <w:t>研討</w:t>
      </w:r>
      <w:r>
        <w:rPr>
          <w:rFonts w:ascii="新細明體" w:hAnsi="新細明體" w:cs="新細明體" w:eastAsia="新細明體" w:hint="ascii"/>
          <w:sz w:val="22"/>
          <w:spacing w:val="-1"/>
        </w:rPr>
        <w:t>會</w:t>
      </w:r>
      <w:r>
        <w:rPr>
          <w:rFonts w:ascii="新細明體" w:hAnsi="新細明體" w:cs="新細明體" w:eastAsia="新細明體" w:hint="ascii"/>
          <w:sz w:val="22"/>
        </w:rPr>
        <w:t>發表</w:t>
      </w:r>
      <w:r>
        <w:rPr>
          <w:rFonts w:ascii="新細明體" w:hAnsi="新細明體" w:cs="新細明體" w:eastAsia="新細明體" w:hint="ascii"/>
          <w:sz w:val="22"/>
          <w:spacing w:val="-1"/>
        </w:rPr>
        <w:t>論</w:t>
      </w:r>
      <w:r>
        <w:rPr>
          <w:rFonts w:ascii="新細明體" w:hAnsi="新細明體" w:cs="新細明體" w:eastAsia="新細明體" w:hint="ascii"/>
          <w:sz w:val="22"/>
        </w:rPr>
        <w:t>文（以</w:t>
      </w:r>
      <w:r>
        <w:rPr>
          <w:rFonts w:ascii="新細明體" w:hAnsi="新細明體" w:cs="新細明體" w:eastAsia="新細明體" w:hint="ascii"/>
          <w:sz w:val="22"/>
          <w:spacing w:val="-1"/>
        </w:rPr>
        <w:t>全</w:t>
      </w:r>
      <w:r>
        <w:rPr>
          <w:rFonts w:ascii="新細明體" w:hAnsi="新細明體" w:cs="新細明體" w:eastAsia="新細明體" w:hint="ascii"/>
          <w:sz w:val="22"/>
        </w:rPr>
        <w:t>文審</w:t>
      </w:r>
      <w:r>
        <w:rPr>
          <w:rFonts w:ascii="新細明體" w:hAnsi="新細明體" w:cs="新細明體" w:eastAsia="新細明體" w:hint="ascii"/>
          <w:sz w:val="22"/>
          <w:spacing w:val="-1"/>
        </w:rPr>
        <w:t>查</w:t>
      </w:r>
      <w:r>
        <w:rPr>
          <w:rFonts w:ascii="新細明體" w:hAnsi="新細明體" w:cs="新細明體" w:eastAsia="新細明體" w:hint="ascii"/>
          <w:sz w:val="22"/>
        </w:rPr>
        <w:t>為限</w:t>
      </w:r>
      <w:r>
        <w:rPr>
          <w:rFonts w:ascii="新細明體" w:hAnsi="新細明體" w:cs="新細明體" w:eastAsia="新細明體" w:hint="ascii"/>
          <w:sz w:val="22"/>
          <w:spacing w:val="-1"/>
        </w:rPr>
        <w:t>，並</w:t>
      </w:r>
      <w:r>
        <w:rPr>
          <w:rFonts w:ascii="新細明體" w:hAnsi="新細明體" w:cs="新細明體" w:eastAsia="新細明體" w:hint="ascii"/>
          <w:sz w:val="22"/>
        </w:rPr>
        <w:t>標註政</w:t>
      </w:r>
      <w:r>
        <w:rPr>
          <w:rFonts w:ascii="新細明體" w:hAnsi="新細明體" w:cs="新細明體" w:eastAsia="新細明體" w:hint="ascii"/>
          <w:sz w:val="22"/>
          <w:spacing w:val="-1"/>
        </w:rPr>
        <w:t>治</w:t>
      </w:r>
      <w:r>
        <w:rPr>
          <w:rFonts w:ascii="新細明體" w:hAnsi="新細明體" w:cs="新細明體" w:eastAsia="新細明體" w:hint="ascii"/>
          <w:sz w:val="22"/>
        </w:rPr>
        <w:t>大學</w:t>
      </w:r>
      <w:r>
        <w:rPr>
          <w:rFonts w:ascii="新細明體" w:hAnsi="新細明體" w:cs="新細明體" w:eastAsia="新細明體" w:hint="ascii"/>
          <w:sz w:val="22"/>
          <w:spacing w:val="-1"/>
        </w:rPr>
        <w:t>傳</w:t>
      </w:r>
      <w:r>
        <w:rPr>
          <w:rFonts w:ascii="新細明體" w:hAnsi="新細明體" w:cs="新細明體" w:eastAsia="新細明體" w:hint="ascii"/>
          <w:sz w:val="22"/>
        </w:rPr>
        <w:t>播學</w:t>
      </w:r>
      <w:r>
        <w:rPr>
          <w:rFonts w:ascii="新細明體" w:hAnsi="新細明體" w:cs="新細明體" w:eastAsia="新細明體" w:hint="ascii"/>
          <w:sz w:val="22"/>
          <w:spacing w:val="-1"/>
        </w:rPr>
        <w:t>院為</w:t>
      </w:r>
      <w:r>
        <w:rPr>
          <w:rFonts w:ascii="新細明體" w:hAnsi="新細明體" w:cs="新細明體" w:eastAsia="新細明體" w:hint="ascii"/>
          <w:sz w:val="22"/>
        </w:rPr>
        <w:t>發表機構</w:t>
      </w:r>
      <w:r>
        <w:rPr>
          <w:rFonts w:ascii="新細明體" w:hAnsi="新細明體" w:cs="新細明體" w:eastAsia="新細明體" w:hint="ascii"/>
          <w:sz w:val="22"/>
          <w:spacing w:val="-56"/>
        </w:rPr>
        <w:t>）</w:t>
      </w:r>
      <w:r>
        <w:rPr>
          <w:rFonts w:ascii="新細明體" w:hAnsi="新細明體" w:cs="新細明體" w:eastAsia="新細明體" w:hint="ascii"/>
          <w:sz w:val="22"/>
        </w:rPr>
        <w:t>，至多</w:t>
      </w:r>
    </w:p>
    <w:p>
      <w:pPr>
        <w:autoSpaceDE w:val="0"/>
        <w:autoSpaceDN w:val="0"/>
        <w:jc w:val="both"/>
        <w:spacing w:before="31" w:after="0" w:lineRule="exact" w:line="430"/>
        <w:ind w:right="185" w:left="1211" w:firstLine="0"/>
        <w:snapToGrid w:val="0"/>
        <w:textAlignment w:val="auto"/>
        <w:tabs/>
        <w:rPr>
          <w:rFonts w:ascii="新細明體" w:hAnsi="新細明體" w:cs="新細明體" w:eastAsia="新細明體" w:hint="ascii"/>
          <w:sz w:val="22"/>
        </w:rPr>
      </w:pPr>
      <w:r>
        <w:rPr>
          <w:rFonts w:ascii="新細明體" w:hAnsi="新細明體" w:cs="新細明體" w:eastAsia="新細明體" w:hint="ascii"/>
          <w:sz w:val="22"/>
        </w:rPr>
        <w:t>獎勵</w:t>
      </w:r>
      <w:r>
        <w:rPr>
          <w:rFonts w:ascii="新細明體" w:hAnsi="新細明體" w:cs="新細明體" w:eastAsia="新細明體" w:hint="ascii"/>
          <w:sz w:val="22"/>
          <w:spacing w:val="-27"/>
        </w:rPr>
        <w:t xml:space="preserve"> </w:t>
      </w:r>
      <w:r>
        <w:rPr>
          <w:rFonts w:ascii="Times New Roman" w:hAnsi="Times New Roman" w:cs="Times New Roman" w:eastAsia="Times New Roman" w:hint="ascii"/>
          <w:sz w:val="22"/>
          <w:spacing w:val="56"/>
        </w:rPr>
        <w:t>3</w:t>
      </w:r>
      <w:r>
        <w:rPr>
          <w:rFonts w:ascii="新細明體" w:hAnsi="新細明體" w:cs="新細明體" w:eastAsia="新細明體" w:hint="ascii"/>
          <w:sz w:val="22"/>
          <w:spacing w:val="-1"/>
        </w:rPr>
        <w:t>名</w:t>
      </w:r>
      <w:r>
        <w:rPr>
          <w:rFonts w:ascii="新細明體" w:hAnsi="新細明體" w:cs="新細明體" w:eastAsia="新細明體" w:hint="ascii"/>
          <w:sz w:val="22"/>
        </w:rPr>
        <w:t>，每</w:t>
      </w:r>
      <w:r>
        <w:rPr>
          <w:rFonts w:ascii="新細明體" w:hAnsi="新細明體" w:cs="新細明體" w:eastAsia="新細明體" w:hint="ascii"/>
          <w:sz w:val="22"/>
          <w:spacing w:val="-1"/>
        </w:rPr>
        <w:t>名</w:t>
      </w:r>
      <w:r>
        <w:rPr>
          <w:rFonts w:ascii="新細明體" w:hAnsi="新細明體" w:cs="新細明體" w:eastAsia="新細明體" w:hint="ascii"/>
          <w:sz w:val="22"/>
        </w:rPr>
        <w:t>新臺幣</w:t>
      </w:r>
      <w:r>
        <w:rPr>
          <w:rFonts w:ascii="新細明體" w:hAnsi="新細明體" w:cs="新細明體" w:eastAsia="新細明體" w:hint="ascii"/>
          <w:sz w:val="22"/>
          <w:spacing w:val="-28"/>
        </w:rPr>
        <w:t xml:space="preserve"> </w:t>
      </w:r>
      <w:r>
        <w:rPr>
          <w:rFonts w:ascii="Times New Roman" w:hAnsi="Times New Roman" w:cs="Times New Roman" w:eastAsia="Times New Roman" w:hint="ascii"/>
          <w:sz w:val="22"/>
          <w:spacing w:val="53"/>
        </w:rPr>
        <w:t>5</w:t>
      </w:r>
      <w:r>
        <w:rPr>
          <w:rFonts w:ascii="新細明體" w:hAnsi="新細明體" w:cs="新細明體" w:eastAsia="新細明體" w:hint="ascii"/>
          <w:sz w:val="22"/>
        </w:rPr>
        <w:t>萬元。</w:t>
      </w:r>
      <w:r>
        <w:rPr>
          <w:rFonts w:ascii="新細明體" w:hAnsi="新細明體" w:cs="新細明體" w:eastAsia="新細明體" w:hint="ascii"/>
          <w:sz w:val="22"/>
          <w:spacing w:val="-1"/>
        </w:rPr>
        <w:t>獲</w:t>
      </w:r>
      <w:r>
        <w:rPr>
          <w:rFonts w:ascii="新細明體" w:hAnsi="新細明體" w:cs="新細明體" w:eastAsia="新細明體" w:hint="ascii"/>
          <w:sz w:val="22"/>
        </w:rPr>
        <w:t>本項</w:t>
      </w:r>
      <w:r>
        <w:rPr>
          <w:rFonts w:ascii="新細明體" w:hAnsi="新細明體" w:cs="新細明體" w:eastAsia="新細明體" w:hint="ascii"/>
          <w:sz w:val="22"/>
          <w:spacing w:val="-1"/>
        </w:rPr>
        <w:t>獎</w:t>
      </w:r>
      <w:r>
        <w:rPr>
          <w:rFonts w:ascii="新細明體" w:hAnsi="新細明體" w:cs="新細明體" w:eastAsia="新細明體" w:hint="ascii"/>
          <w:sz w:val="22"/>
        </w:rPr>
        <w:t>學金</w:t>
      </w:r>
      <w:r>
        <w:rPr>
          <w:rFonts w:ascii="新細明體" w:hAnsi="新細明體" w:cs="新細明體" w:eastAsia="新細明體" w:hint="ascii"/>
          <w:sz w:val="22"/>
          <w:spacing w:val="-1"/>
        </w:rPr>
        <w:t>者，</w:t>
      </w:r>
      <w:r>
        <w:rPr>
          <w:rFonts w:ascii="新細明體" w:hAnsi="新細明體" w:cs="新細明體" w:eastAsia="新細明體" w:hint="ascii"/>
          <w:sz w:val="22"/>
        </w:rPr>
        <w:t>該次發</w:t>
      </w:r>
      <w:r>
        <w:rPr>
          <w:rFonts w:ascii="新細明體" w:hAnsi="新細明體" w:cs="新細明體" w:eastAsia="新細明體" w:hint="ascii"/>
          <w:sz w:val="22"/>
          <w:spacing w:val="-1"/>
        </w:rPr>
        <w:t>表</w:t>
      </w:r>
      <w:r>
        <w:rPr>
          <w:rFonts w:ascii="新細明體" w:hAnsi="新細明體" w:cs="新細明體" w:eastAsia="新細明體" w:hint="ascii"/>
          <w:sz w:val="22"/>
        </w:rPr>
        <w:t>不得</w:t>
      </w:r>
      <w:r>
        <w:rPr>
          <w:rFonts w:ascii="新細明體" w:hAnsi="新細明體" w:cs="新細明體" w:eastAsia="新細明體" w:hint="ascii"/>
          <w:sz w:val="22"/>
          <w:spacing w:val="-1"/>
        </w:rPr>
        <w:t>向</w:t>
      </w:r>
      <w:r>
        <w:rPr>
          <w:rFonts w:ascii="新細明體" w:hAnsi="新細明體" w:cs="新細明體" w:eastAsia="新細明體" w:hint="ascii"/>
          <w:sz w:val="22"/>
        </w:rPr>
        <w:t>本院</w:t>
      </w:r>
      <w:r>
        <w:rPr>
          <w:rFonts w:ascii="新細明體" w:hAnsi="新細明體" w:cs="新細明體" w:eastAsia="新細明體" w:hint="ascii"/>
          <w:sz w:val="22"/>
          <w:spacing w:val="-1"/>
        </w:rPr>
        <w:t>申請</w:t>
      </w:r>
      <w:r>
        <w:rPr>
          <w:rFonts w:ascii="新細明體" w:hAnsi="新細明體" w:cs="新細明體" w:eastAsia="新細明體" w:hint="ascii"/>
          <w:sz w:val="22"/>
        </w:rPr>
        <w:t>其他差</w:t>
      </w:r>
      <w:r>
        <w:rPr>
          <w:rFonts w:ascii="新細明體" w:hAnsi="新細明體" w:cs="新細明體" w:eastAsia="新細明體" w:hint="ascii"/>
          <w:sz w:val="22"/>
          <w:spacing w:val="-1"/>
        </w:rPr>
        <w:t>旅</w:t>
      </w:r>
      <w:r>
        <w:rPr>
          <w:rFonts w:ascii="新細明體" w:hAnsi="新細明體" w:cs="新細明體" w:eastAsia="新細明體" w:hint="ascii"/>
          <w:sz w:val="22"/>
        </w:rPr>
        <w:t>獎（補）助。</w:t>
      </w:r>
    </w:p>
    <w:p>
      <w:pPr>
        <w:autoSpaceDE w:val="0"/>
        <w:autoSpaceDN w:val="0"/>
        <w:jc w:val="left"/>
        <w:spacing w:before="124" w:after="0" w:lineRule="exact" w:line="275"/>
        <w:ind w:right="0" w:left="882" w:firstLine="0"/>
        <w:snapToGrid w:val="0"/>
        <w:textAlignment w:val="auto"/>
        <w:tabs/>
        <w:rPr>
          <w:rFonts w:ascii="新細明體" w:hAnsi="新細明體" w:cs="新細明體" w:eastAsia="新細明體" w:hint="ascii"/>
          <w:sz w:val="22"/>
        </w:rPr>
      </w:pPr>
      <w:r>
        <w:rPr>
          <w:rFonts w:ascii="Times New Roman" w:hAnsi="Times New Roman" w:cs="Times New Roman" w:eastAsia="Times New Roman" w:hint="ascii"/>
          <w:sz w:val="22"/>
        </w:rPr>
        <w:t>2</w:t>
      </w:r>
      <w:r>
        <w:rPr>
          <w:rFonts w:ascii="新細明體" w:hAnsi="新細明體" w:cs="新細明體" w:eastAsia="新細明體" w:hint="ascii"/>
          <w:sz w:val="22"/>
        </w:rPr>
        <w:t>、於</w:t>
      </w:r>
      <w:r>
        <w:rPr>
          <w:rFonts w:ascii="新細明體" w:hAnsi="新細明體" w:cs="新細明體" w:eastAsia="新細明體" w:hint="ascii"/>
          <w:sz w:val="22"/>
          <w:spacing w:val="-27"/>
        </w:rPr>
        <w:t xml:space="preserve"> </w:t>
      </w:r>
      <w:r>
        <w:rPr>
          <w:rFonts w:ascii="Times New Roman" w:hAnsi="Times New Roman" w:cs="Times New Roman" w:eastAsia="Times New Roman" w:hint="ascii"/>
          <w:sz w:val="22"/>
        </w:rPr>
        <w:t>SSC</w:t>
      </w:r>
      <w:r>
        <w:rPr>
          <w:rFonts w:ascii="Times New Roman" w:hAnsi="Times New Roman" w:cs="Times New Roman" w:eastAsia="Times New Roman" w:hint="ascii"/>
          <w:sz w:val="22"/>
          <w:spacing w:val="-1"/>
        </w:rPr>
        <w:t>I</w:t>
      </w:r>
      <w:r>
        <w:rPr>
          <w:rFonts w:ascii="新細明體" w:hAnsi="新細明體" w:cs="新細明體" w:eastAsia="新細明體" w:hint="ascii"/>
          <w:sz w:val="22"/>
        </w:rPr>
        <w:t>、</w:t>
      </w:r>
      <w:r>
        <w:rPr>
          <w:rFonts w:ascii="Times New Roman" w:hAnsi="Times New Roman" w:cs="Times New Roman" w:eastAsia="Times New Roman" w:hint="ascii"/>
          <w:sz w:val="22"/>
        </w:rPr>
        <w:t>Scop</w:t>
      </w:r>
      <w:r>
        <w:rPr>
          <w:rFonts w:ascii="Times New Roman" w:hAnsi="Times New Roman" w:cs="Times New Roman" w:eastAsia="Times New Roman" w:hint="ascii"/>
          <w:sz w:val="22"/>
          <w:spacing w:val="-2"/>
        </w:rPr>
        <w:t>u</w:t>
      </w:r>
      <w:r>
        <w:rPr>
          <w:rFonts w:ascii="Times New Roman" w:hAnsi="Times New Roman" w:cs="Times New Roman" w:eastAsia="Times New Roman" w:hint="ascii"/>
          <w:sz w:val="22"/>
          <w:spacing w:val="56"/>
        </w:rPr>
        <w:t>s</w:t>
      </w:r>
      <w:r>
        <w:rPr>
          <w:rFonts w:ascii="新細明體" w:hAnsi="新細明體" w:cs="新細明體" w:eastAsia="新細明體" w:hint="ascii"/>
          <w:sz w:val="22"/>
        </w:rPr>
        <w:t>資</w:t>
      </w:r>
      <w:r>
        <w:rPr>
          <w:rFonts w:ascii="新細明體" w:hAnsi="新細明體" w:cs="新細明體" w:eastAsia="新細明體" w:hint="ascii"/>
          <w:sz w:val="22"/>
          <w:spacing w:val="-1"/>
        </w:rPr>
        <w:t>料</w:t>
      </w:r>
      <w:r>
        <w:rPr>
          <w:rFonts w:ascii="新細明體" w:hAnsi="新細明體" w:cs="新細明體" w:eastAsia="新細明體" w:hint="ascii"/>
          <w:sz w:val="22"/>
        </w:rPr>
        <w:t>庫</w:t>
      </w:r>
      <w:r>
        <w:rPr>
          <w:rFonts w:ascii="新細明體" w:hAnsi="新細明體" w:cs="新細明體" w:eastAsia="新細明體" w:hint="ascii"/>
          <w:sz w:val="22"/>
          <w:spacing w:val="-27"/>
        </w:rPr>
        <w:t xml:space="preserve"> </w:t>
      </w:r>
      <w:r>
        <w:rPr>
          <w:rFonts w:ascii="Times New Roman" w:hAnsi="Times New Roman" w:cs="Times New Roman" w:eastAsia="Times New Roman" w:hint="ascii"/>
          <w:sz w:val="22"/>
        </w:rPr>
        <w:t>Q</w:t>
      </w:r>
      <w:r>
        <w:rPr>
          <w:rFonts w:ascii="Times New Roman" w:hAnsi="Times New Roman" w:cs="Times New Roman" w:eastAsia="Times New Roman" w:hint="ascii"/>
          <w:sz w:val="22"/>
          <w:spacing w:val="56"/>
        </w:rPr>
        <w:t>1</w:t>
      </w:r>
      <w:r>
        <w:rPr>
          <w:rFonts w:ascii="新細明體" w:hAnsi="新細明體" w:cs="新細明體" w:eastAsia="新細明體" w:hint="ascii"/>
          <w:sz w:val="22"/>
        </w:rPr>
        <w:t>及</w:t>
      </w:r>
      <w:r>
        <w:rPr>
          <w:rFonts w:ascii="新細明體" w:hAnsi="新細明體" w:cs="新細明體" w:eastAsia="新細明體" w:hint="ascii"/>
          <w:sz w:val="22"/>
          <w:spacing w:val="-27"/>
        </w:rPr>
        <w:t xml:space="preserve"> </w:t>
      </w:r>
      <w:r>
        <w:rPr>
          <w:rFonts w:ascii="Times New Roman" w:hAnsi="Times New Roman" w:cs="Times New Roman" w:eastAsia="Times New Roman" w:hint="ascii"/>
          <w:sz w:val="22"/>
        </w:rPr>
        <w:t>Q2</w:t>
      </w:r>
      <w:r>
        <w:rPr>
          <w:rFonts w:ascii="新細明體" w:hAnsi="新細明體" w:cs="新細明體" w:eastAsia="新細明體" w:hint="ascii"/>
          <w:sz w:val="22"/>
        </w:rPr>
        <w:t>、</w:t>
      </w:r>
      <w:r>
        <w:rPr>
          <w:rFonts w:ascii="Times New Roman" w:hAnsi="Times New Roman" w:cs="Times New Roman" w:eastAsia="Times New Roman" w:hint="ascii"/>
          <w:sz w:val="22"/>
        </w:rPr>
        <w:t>TSS</w:t>
      </w:r>
      <w:r>
        <w:rPr>
          <w:rFonts w:ascii="Times New Roman" w:hAnsi="Times New Roman" w:cs="Times New Roman" w:eastAsia="Times New Roman" w:hint="ascii"/>
          <w:sz w:val="22"/>
          <w:spacing w:val="-3"/>
        </w:rPr>
        <w:t>C</w:t>
      </w:r>
      <w:r>
        <w:rPr>
          <w:rFonts w:ascii="Times New Roman" w:hAnsi="Times New Roman" w:cs="Times New Roman" w:eastAsia="Times New Roman" w:hint="ascii"/>
          <w:sz w:val="22"/>
        </w:rPr>
        <w:t>I</w:t>
      </w:r>
      <w:r>
        <w:rPr>
          <w:rFonts w:ascii="新細明體" w:hAnsi="新細明體" w:cs="新細明體" w:eastAsia="新細明體" w:hint="ascii"/>
          <w:sz w:val="22"/>
        </w:rPr>
        <w:t>、</w:t>
      </w:r>
      <w:r>
        <w:rPr>
          <w:rFonts w:ascii="Times New Roman" w:hAnsi="Times New Roman" w:cs="Times New Roman" w:eastAsia="Times New Roman" w:hint="ascii"/>
          <w:sz w:val="22"/>
        </w:rPr>
        <w:t>S</w:t>
      </w:r>
      <w:r>
        <w:rPr>
          <w:rFonts w:ascii="Times New Roman" w:hAnsi="Times New Roman" w:cs="Times New Roman" w:eastAsia="Times New Roman" w:hint="ascii"/>
          <w:sz w:val="22"/>
          <w:spacing w:val="-3"/>
        </w:rPr>
        <w:t>C</w:t>
      </w:r>
      <w:r>
        <w:rPr>
          <w:rFonts w:ascii="Times New Roman" w:hAnsi="Times New Roman" w:cs="Times New Roman" w:eastAsia="Times New Roman" w:hint="ascii"/>
          <w:sz w:val="22"/>
          <w:spacing w:val="56"/>
        </w:rPr>
        <w:t>I</w:t>
      </w:r>
      <w:r>
        <w:rPr>
          <w:rFonts w:ascii="新細明體" w:hAnsi="新細明體" w:cs="新細明體" w:eastAsia="新細明體" w:hint="ascii"/>
          <w:sz w:val="22"/>
        </w:rPr>
        <w:t>期</w:t>
      </w:r>
      <w:r>
        <w:rPr>
          <w:rFonts w:ascii="新細明體" w:hAnsi="新細明體" w:cs="新細明體" w:eastAsia="新細明體" w:hint="ascii"/>
          <w:sz w:val="22"/>
          <w:spacing w:val="-1"/>
        </w:rPr>
        <w:t>刊</w:t>
      </w:r>
      <w:r>
        <w:rPr>
          <w:rFonts w:ascii="新細明體" w:hAnsi="新細明體" w:cs="新細明體" w:eastAsia="新細明體" w:hint="ascii"/>
          <w:sz w:val="22"/>
        </w:rPr>
        <w:t>發表</w:t>
      </w:r>
      <w:r>
        <w:rPr>
          <w:rFonts w:ascii="新細明體" w:hAnsi="新細明體" w:cs="新細明體" w:eastAsia="新細明體" w:hint="ascii"/>
          <w:sz w:val="22"/>
          <w:spacing w:val="-1"/>
        </w:rPr>
        <w:t>論</w:t>
      </w:r>
      <w:r>
        <w:rPr>
          <w:rFonts w:ascii="新細明體" w:hAnsi="新細明體" w:cs="新細明體" w:eastAsia="新細明體" w:hint="ascii"/>
          <w:sz w:val="22"/>
        </w:rPr>
        <w:t>文，至</w:t>
      </w:r>
      <w:r>
        <w:rPr>
          <w:rFonts w:ascii="新細明體" w:hAnsi="新細明體" w:cs="新細明體" w:eastAsia="新細明體" w:hint="ascii"/>
          <w:sz w:val="22"/>
          <w:spacing w:val="-1"/>
        </w:rPr>
        <w:t>多獎</w:t>
      </w:r>
      <w:r>
        <w:rPr>
          <w:rFonts w:ascii="新細明體" w:hAnsi="新細明體" w:cs="新細明體" w:eastAsia="新細明體" w:hint="ascii"/>
          <w:sz w:val="22"/>
        </w:rPr>
        <w:t>勵</w:t>
      </w:r>
      <w:r>
        <w:rPr>
          <w:rFonts w:ascii="新細明體" w:hAnsi="新細明體" w:cs="新細明體" w:eastAsia="新細明體" w:hint="ascii"/>
          <w:sz w:val="22"/>
          <w:spacing w:val="-27"/>
        </w:rPr>
        <w:t xml:space="preserve"> </w:t>
      </w:r>
      <w:r>
        <w:rPr>
          <w:rFonts w:ascii="Times New Roman" w:hAnsi="Times New Roman" w:cs="Times New Roman" w:eastAsia="Times New Roman" w:hint="ascii"/>
          <w:sz w:val="22"/>
          <w:spacing w:val="56"/>
        </w:rPr>
        <w:t>4</w:t>
      </w:r>
      <w:r>
        <w:rPr>
          <w:rFonts w:ascii="新細明體" w:hAnsi="新細明體" w:cs="新細明體" w:eastAsia="新細明體" w:hint="ascii"/>
          <w:sz w:val="22"/>
        </w:rPr>
        <w:t>名</w:t>
      </w:r>
      <w:r>
        <w:rPr>
          <w:rFonts w:ascii="新細明體" w:hAnsi="新細明體" w:cs="新細明體" w:eastAsia="新細明體" w:hint="ascii"/>
          <w:sz w:val="22"/>
          <w:spacing w:val="-1"/>
        </w:rPr>
        <w:t>，</w:t>
      </w:r>
      <w:r>
        <w:rPr>
          <w:rFonts w:ascii="新細明體" w:hAnsi="新細明體" w:cs="新細明體" w:eastAsia="新細明體" w:hint="ascii"/>
          <w:sz w:val="22"/>
        </w:rPr>
        <w:t>每名新</w:t>
      </w:r>
    </w:p>
    <w:p>
      <w:pPr>
        <w:autoSpaceDE w:val="0"/>
        <w:autoSpaceDN w:val="0"/>
        <w:jc w:val="both"/>
        <w:spacing w:before="29" w:after="0" w:lineRule="exact" w:line="430"/>
        <w:ind w:right="404" w:left="1210" w:firstLine="0"/>
        <w:snapToGrid w:val="0"/>
        <w:textAlignment w:val="auto"/>
        <w:tabs/>
        <w:rPr>
          <w:rFonts w:ascii="新細明體" w:hAnsi="新細明體" w:cs="新細明體" w:eastAsia="新細明體" w:hint="ascii"/>
          <w:sz w:val="22"/>
        </w:rPr>
      </w:pPr>
      <w:r>
        <w:rPr>
          <w:rFonts w:ascii="新細明體" w:hAnsi="新細明體" w:cs="新細明體" w:eastAsia="新細明體" w:hint="ascii"/>
          <w:sz w:val="22"/>
        </w:rPr>
        <w:t>臺幣</w:t>
      </w:r>
      <w:r>
        <w:rPr>
          <w:rFonts w:ascii="新細明體" w:hAnsi="新細明體" w:cs="新細明體" w:eastAsia="新細明體" w:hint="ascii"/>
          <w:sz w:val="22"/>
          <w:spacing w:val="-27"/>
        </w:rPr>
        <w:t xml:space="preserve"> </w:t>
      </w:r>
      <w:r>
        <w:rPr>
          <w:rFonts w:ascii="Times New Roman" w:hAnsi="Times New Roman" w:cs="Times New Roman" w:eastAsia="Times New Roman" w:hint="ascii"/>
          <w:sz w:val="22"/>
          <w:spacing w:val="56"/>
        </w:rPr>
        <w:t>1</w:t>
      </w:r>
      <w:r>
        <w:rPr>
          <w:rFonts w:ascii="新細明體" w:hAnsi="新細明體" w:cs="新細明體" w:eastAsia="新細明體" w:hint="ascii"/>
          <w:sz w:val="22"/>
          <w:spacing w:val="-1"/>
        </w:rPr>
        <w:t>萬</w:t>
      </w:r>
      <w:r>
        <w:rPr>
          <w:rFonts w:ascii="新細明體" w:hAnsi="新細明體" w:cs="新細明體" w:eastAsia="新細明體" w:hint="ascii"/>
          <w:sz w:val="22"/>
        </w:rPr>
        <w:t>元。</w:t>
      </w:r>
      <w:r>
        <w:rPr>
          <w:rFonts w:ascii="新細明體" w:hAnsi="新細明體" w:cs="新細明體" w:eastAsia="新細明體" w:hint="ascii"/>
          <w:sz w:val="22"/>
          <w:spacing w:val="-1"/>
        </w:rPr>
        <w:t>期</w:t>
      </w:r>
      <w:r>
        <w:rPr>
          <w:rFonts w:ascii="新細明體" w:hAnsi="新細明體" w:cs="新細明體" w:eastAsia="新細明體" w:hint="ascii"/>
          <w:sz w:val="22"/>
        </w:rPr>
        <w:t>刊論</w:t>
      </w:r>
      <w:r>
        <w:rPr>
          <w:rFonts w:ascii="新細明體" w:hAnsi="新細明體" w:cs="新細明體" w:eastAsia="新細明體" w:hint="ascii"/>
          <w:sz w:val="22"/>
          <w:spacing w:val="-1"/>
        </w:rPr>
        <w:t>文需</w:t>
      </w:r>
      <w:r>
        <w:rPr>
          <w:rFonts w:ascii="新細明體" w:hAnsi="新細明體" w:cs="新細明體" w:eastAsia="新細明體" w:hint="ascii"/>
          <w:sz w:val="22"/>
        </w:rPr>
        <w:t>於刊登</w:t>
      </w:r>
      <w:r>
        <w:rPr>
          <w:rFonts w:ascii="新細明體" w:hAnsi="新細明體" w:cs="新細明體" w:eastAsia="新細明體" w:hint="ascii"/>
          <w:sz w:val="22"/>
          <w:spacing w:val="-1"/>
        </w:rPr>
        <w:t>兩</w:t>
      </w:r>
      <w:r>
        <w:rPr>
          <w:rFonts w:ascii="新細明體" w:hAnsi="新細明體" w:cs="新細明體" w:eastAsia="新細明體" w:hint="ascii"/>
          <w:sz w:val="22"/>
        </w:rPr>
        <w:t>年內</w:t>
      </w:r>
      <w:r>
        <w:rPr>
          <w:rFonts w:ascii="新細明體" w:hAnsi="新細明體" w:cs="新細明體" w:eastAsia="新細明體" w:hint="ascii"/>
          <w:sz w:val="22"/>
          <w:spacing w:val="-1"/>
        </w:rPr>
        <w:t>提</w:t>
      </w:r>
      <w:r>
        <w:rPr>
          <w:rFonts w:ascii="新細明體" w:hAnsi="新細明體" w:cs="新細明體" w:eastAsia="新細明體" w:hint="ascii"/>
          <w:sz w:val="22"/>
        </w:rPr>
        <w:t>出申</w:t>
      </w:r>
      <w:r>
        <w:rPr>
          <w:rFonts w:ascii="新細明體" w:hAnsi="新細明體" w:cs="新細明體" w:eastAsia="新細明體" w:hint="ascii"/>
          <w:sz w:val="22"/>
          <w:spacing w:val="-1"/>
        </w:rPr>
        <w:t>請，</w:t>
      </w:r>
      <w:r>
        <w:rPr>
          <w:rFonts w:ascii="新細明體" w:hAnsi="新細明體" w:cs="新細明體" w:eastAsia="新細明體" w:hint="ascii"/>
          <w:sz w:val="22"/>
        </w:rPr>
        <w:t>並標註</w:t>
      </w:r>
      <w:r>
        <w:rPr>
          <w:rFonts w:ascii="新細明體" w:hAnsi="新細明體" w:cs="新細明體" w:eastAsia="新細明體" w:hint="ascii"/>
          <w:sz w:val="22"/>
          <w:spacing w:val="-1"/>
        </w:rPr>
        <w:t>政</w:t>
      </w:r>
      <w:r>
        <w:rPr>
          <w:rFonts w:ascii="新細明體" w:hAnsi="新細明體" w:cs="新細明體" w:eastAsia="新細明體" w:hint="ascii"/>
          <w:sz w:val="22"/>
        </w:rPr>
        <w:t>治大</w:t>
      </w:r>
      <w:r>
        <w:rPr>
          <w:rFonts w:ascii="新細明體" w:hAnsi="新細明體" w:cs="新細明體" w:eastAsia="新細明體" w:hint="ascii"/>
          <w:sz w:val="22"/>
          <w:spacing w:val="-1"/>
        </w:rPr>
        <w:t>學</w:t>
      </w:r>
      <w:r>
        <w:rPr>
          <w:rFonts w:ascii="新細明體" w:hAnsi="新細明體" w:cs="新細明體" w:eastAsia="新細明體" w:hint="ascii"/>
          <w:sz w:val="22"/>
        </w:rPr>
        <w:t>傳播</w:t>
      </w:r>
      <w:r>
        <w:rPr>
          <w:rFonts w:ascii="新細明體" w:hAnsi="新細明體" w:cs="新細明體" w:eastAsia="新細明體" w:hint="ascii"/>
          <w:sz w:val="22"/>
          <w:spacing w:val="-1"/>
        </w:rPr>
        <w:t>學院</w:t>
      </w:r>
      <w:r>
        <w:rPr>
          <w:rFonts w:ascii="新細明體" w:hAnsi="新細明體" w:cs="新細明體" w:eastAsia="新細明體" w:hint="ascii"/>
          <w:sz w:val="22"/>
        </w:rPr>
        <w:t>為發表機構。</w:t>
      </w:r>
    </w:p>
    <w:p>
      <w:pPr>
        <w:autoSpaceDE w:val="0"/>
        <w:autoSpaceDN w:val="0"/>
        <w:jc w:val="left"/>
        <w:spacing w:before="124" w:after="0" w:lineRule="exact" w:line="275"/>
        <w:ind w:right="0" w:left="881" w:firstLine="0"/>
        <w:snapToGrid w:val="0"/>
        <w:textAlignment w:val="auto"/>
        <w:tabs/>
        <w:rPr>
          <w:rFonts w:ascii="新細明體" w:hAnsi="新細明體" w:cs="新細明體" w:eastAsia="新細明體" w:hint="ascii"/>
          <w:sz w:val="22"/>
        </w:rPr>
      </w:pPr>
      <w:r>
        <w:rPr>
          <w:rFonts w:ascii="Times New Roman" w:hAnsi="Times New Roman" w:cs="Times New Roman" w:eastAsia="Times New Roman" w:hint="ascii"/>
          <w:sz w:val="22"/>
        </w:rPr>
        <w:t>3</w:t>
      </w:r>
      <w:r>
        <w:rPr>
          <w:rFonts w:ascii="新細明體" w:hAnsi="新細明體" w:cs="新細明體" w:eastAsia="新細明體" w:hint="ascii"/>
          <w:sz w:val="22"/>
        </w:rPr>
        <w:t>、此獎</w:t>
      </w:r>
      <w:r>
        <w:rPr>
          <w:rFonts w:ascii="新細明體" w:hAnsi="新細明體" w:cs="新細明體" w:eastAsia="新細明體" w:hint="ascii"/>
          <w:sz w:val="22"/>
          <w:spacing w:val="-1"/>
        </w:rPr>
        <w:t>學</w:t>
      </w:r>
      <w:r>
        <w:rPr>
          <w:rFonts w:ascii="新細明體" w:hAnsi="新細明體" w:cs="新細明體" w:eastAsia="新細明體" w:hint="ascii"/>
          <w:sz w:val="22"/>
        </w:rPr>
        <w:t>金申</w:t>
      </w:r>
      <w:r>
        <w:rPr>
          <w:rFonts w:ascii="新細明體" w:hAnsi="新細明體" w:cs="新細明體" w:eastAsia="新細明體" w:hint="ascii"/>
          <w:sz w:val="22"/>
          <w:spacing w:val="-1"/>
        </w:rPr>
        <w:t>請</w:t>
      </w:r>
      <w:r>
        <w:rPr>
          <w:rFonts w:ascii="新細明體" w:hAnsi="新細明體" w:cs="新細明體" w:eastAsia="新細明體" w:hint="ascii"/>
          <w:sz w:val="22"/>
        </w:rPr>
        <w:t>以單</w:t>
      </w:r>
      <w:r>
        <w:rPr>
          <w:rFonts w:ascii="新細明體" w:hAnsi="新細明體" w:cs="新細明體" w:eastAsia="新細明體" w:hint="ascii"/>
          <w:sz w:val="22"/>
          <w:spacing w:val="-1"/>
        </w:rPr>
        <w:t>一</w:t>
      </w:r>
      <w:r>
        <w:rPr>
          <w:rFonts w:ascii="新細明體" w:hAnsi="新細明體" w:cs="新細明體" w:eastAsia="新細明體" w:hint="ascii"/>
          <w:sz w:val="22"/>
        </w:rPr>
        <w:t>作者或</w:t>
      </w:r>
      <w:r>
        <w:rPr>
          <w:rFonts w:ascii="新細明體" w:hAnsi="新細明體" w:cs="新細明體" w:eastAsia="新細明體" w:hint="ascii"/>
          <w:sz w:val="22"/>
          <w:spacing w:val="-1"/>
        </w:rPr>
        <w:t>第</w:t>
      </w:r>
      <w:r>
        <w:rPr>
          <w:rFonts w:ascii="新細明體" w:hAnsi="新細明體" w:cs="新細明體" w:eastAsia="新細明體" w:hint="ascii"/>
          <w:sz w:val="22"/>
        </w:rPr>
        <w:t>一作</w:t>
      </w:r>
      <w:r>
        <w:rPr>
          <w:rFonts w:ascii="新細明體" w:hAnsi="新細明體" w:cs="新細明體" w:eastAsia="新細明體" w:hint="ascii"/>
          <w:sz w:val="22"/>
          <w:spacing w:val="-1"/>
        </w:rPr>
        <w:t>者</w:t>
      </w:r>
      <w:r>
        <w:rPr>
          <w:rFonts w:ascii="新細明體" w:hAnsi="新細明體" w:cs="新細明體" w:eastAsia="新細明體" w:hint="ascii"/>
          <w:sz w:val="22"/>
        </w:rPr>
        <w:t>為限。</w:t>
      </w:r>
    </w:p>
    <w:p>
      <w:pPr>
        <w:autoSpaceDE w:val="0"/>
        <w:autoSpaceDN w:val="0"/>
        <w:jc w:val="left"/>
        <w:spacing w:before="155" w:after="0" w:lineRule="exact" w:line="275"/>
        <w:ind w:right="0" w:left="550" w:firstLine="0"/>
        <w:snapToGrid w:val="0"/>
        <w:textAlignment w:val="auto"/>
        <w:tabs/>
        <w:rPr>
          <w:rFonts w:ascii="新細明體" w:hAnsi="新細明體" w:cs="新細明體" w:eastAsia="新細明體" w:hint="ascii"/>
          <w:sz w:val="22"/>
        </w:rPr>
      </w:pPr>
      <w:r>
        <w:rPr>
          <w:rFonts w:ascii="新細明體" w:hAnsi="新細明體" w:cs="新細明體" w:eastAsia="新細明體" w:hint="ascii"/>
          <w:sz w:val="22"/>
        </w:rPr>
        <w:t>（三）</w:t>
      </w:r>
      <w:r>
        <w:rPr>
          <w:rFonts w:ascii="新細明體" w:hAnsi="新細明體" w:cs="新細明體" w:eastAsia="新細明體" w:hint="ascii"/>
          <w:sz w:val="22"/>
          <w:spacing w:val="-1"/>
        </w:rPr>
        <w:t>碩</w:t>
      </w:r>
      <w:r>
        <w:rPr>
          <w:rFonts w:ascii="新細明體" w:hAnsi="新細明體" w:cs="新細明體" w:eastAsia="新細明體" w:hint="ascii"/>
          <w:sz w:val="22"/>
        </w:rPr>
        <w:t>士在</w:t>
      </w:r>
      <w:r>
        <w:rPr>
          <w:rFonts w:ascii="新細明體" w:hAnsi="新細明體" w:cs="新細明體" w:eastAsia="新細明體" w:hint="ascii"/>
          <w:sz w:val="22"/>
          <w:spacing w:val="-1"/>
        </w:rPr>
        <w:t>職</w:t>
      </w:r>
      <w:r>
        <w:rPr>
          <w:rFonts w:ascii="新細明體" w:hAnsi="新細明體" w:cs="新細明體" w:eastAsia="新細明體" w:hint="ascii"/>
          <w:sz w:val="22"/>
        </w:rPr>
        <w:t>專班</w:t>
      </w:r>
      <w:r>
        <w:rPr>
          <w:rFonts w:ascii="新細明體" w:hAnsi="新細明體" w:cs="新細明體" w:eastAsia="新細明體" w:hint="ascii"/>
          <w:sz w:val="22"/>
          <w:spacing w:val="-1"/>
        </w:rPr>
        <w:t>學位</w:t>
      </w:r>
      <w:r>
        <w:rPr>
          <w:rFonts w:ascii="新細明體" w:hAnsi="新細明體" w:cs="新細明體" w:eastAsia="新細明體" w:hint="ascii"/>
          <w:sz w:val="22"/>
        </w:rPr>
        <w:t>論文獎</w:t>
      </w:r>
      <w:r>
        <w:rPr>
          <w:rFonts w:ascii="新細明體" w:hAnsi="新細明體" w:cs="新細明體" w:eastAsia="新細明體" w:hint="ascii"/>
          <w:sz w:val="22"/>
          <w:spacing w:val="-1"/>
        </w:rPr>
        <w:t>學</w:t>
      </w:r>
      <w:r>
        <w:rPr>
          <w:rFonts w:ascii="新細明體" w:hAnsi="新細明體" w:cs="新細明體" w:eastAsia="新細明體" w:hint="ascii"/>
          <w:sz w:val="22"/>
        </w:rPr>
        <w:t>金，</w:t>
      </w:r>
      <w:r>
        <w:rPr>
          <w:rFonts w:ascii="新細明體" w:hAnsi="新細明體" w:cs="新細明體" w:eastAsia="新細明體" w:hint="ascii"/>
          <w:sz w:val="22"/>
          <w:spacing w:val="-1"/>
        </w:rPr>
        <w:t>至</w:t>
      </w:r>
      <w:r>
        <w:rPr>
          <w:rFonts w:ascii="新細明體" w:hAnsi="新細明體" w:cs="新細明體" w:eastAsia="新細明體" w:hint="ascii"/>
          <w:sz w:val="22"/>
        </w:rPr>
        <w:t>多獎勵</w:t>
      </w:r>
      <w:r>
        <w:rPr>
          <w:rFonts w:ascii="新細明體" w:hAnsi="新細明體" w:cs="新細明體" w:eastAsia="新細明體" w:hint="ascii"/>
          <w:sz w:val="22"/>
          <w:spacing w:val="-28"/>
        </w:rPr>
        <w:t xml:space="preserve"> </w:t>
      </w:r>
      <w:r>
        <w:rPr>
          <w:rFonts w:ascii="Times New Roman" w:hAnsi="Times New Roman" w:cs="Times New Roman" w:eastAsia="Times New Roman" w:hint="ascii"/>
          <w:sz w:val="22"/>
          <w:spacing w:val="53"/>
        </w:rPr>
        <w:t>1</w:t>
      </w:r>
      <w:r>
        <w:rPr>
          <w:rFonts w:ascii="新細明體" w:hAnsi="新細明體" w:cs="新細明體" w:eastAsia="新細明體" w:hint="ascii"/>
          <w:sz w:val="22"/>
        </w:rPr>
        <w:t>名，每</w:t>
      </w:r>
      <w:r>
        <w:rPr>
          <w:rFonts w:ascii="新細明體" w:hAnsi="新細明體" w:cs="新細明體" w:eastAsia="新細明體" w:hint="ascii"/>
          <w:sz w:val="22"/>
          <w:spacing w:val="-1"/>
        </w:rPr>
        <w:t>名</w:t>
      </w:r>
      <w:r>
        <w:rPr>
          <w:rFonts w:ascii="新細明體" w:hAnsi="新細明體" w:cs="新細明體" w:eastAsia="新細明體" w:hint="ascii"/>
          <w:sz w:val="22"/>
        </w:rPr>
        <w:t>新臺幣</w:t>
      </w:r>
      <w:r>
        <w:rPr>
          <w:rFonts w:ascii="新細明體" w:hAnsi="新細明體" w:cs="新細明體" w:eastAsia="新細明體" w:hint="ascii"/>
          <w:sz w:val="22"/>
          <w:spacing w:val="-28"/>
        </w:rPr>
        <w:t xml:space="preserve"> </w:t>
      </w:r>
      <w:r>
        <w:rPr>
          <w:rFonts w:ascii="Times New Roman" w:hAnsi="Times New Roman" w:cs="Times New Roman" w:eastAsia="Times New Roman" w:hint="ascii"/>
          <w:sz w:val="22"/>
          <w:spacing w:val="56"/>
        </w:rPr>
        <w:t>1</w:t>
      </w:r>
      <w:r>
        <w:rPr>
          <w:rFonts w:ascii="新細明體" w:hAnsi="新細明體" w:cs="新細明體" w:eastAsia="新細明體" w:hint="ascii"/>
          <w:sz w:val="22"/>
        </w:rPr>
        <w:t>萬</w:t>
      </w:r>
      <w:r>
        <w:rPr>
          <w:rFonts w:ascii="新細明體" w:hAnsi="新細明體" w:cs="新細明體" w:eastAsia="新細明體" w:hint="ascii"/>
          <w:sz w:val="22"/>
          <w:spacing w:val="-1"/>
        </w:rPr>
        <w:t>元</w:t>
      </w:r>
      <w:r>
        <w:rPr>
          <w:rFonts w:ascii="新細明體" w:hAnsi="新細明體" w:cs="新細明體" w:eastAsia="新細明體" w:hint="ascii"/>
          <w:sz w:val="22"/>
        </w:rPr>
        <w:t>。</w:t>
      </w:r>
    </w:p>
    <w:p>
      <w:pPr>
        <w:autoSpaceDE w:val="0"/>
        <w:autoSpaceDN w:val="0"/>
        <w:jc w:val="left"/>
        <w:spacing w:before="155" w:after="0" w:lineRule="exact" w:line="275"/>
        <w:ind w:right="0" w:left="1" w:firstLine="0"/>
        <w:snapToGrid w:val="0"/>
        <w:textAlignment w:val="auto"/>
        <w:tabs/>
        <w:rPr>
          <w:rFonts w:ascii="新細明體" w:hAnsi="新細明體" w:cs="新細明體" w:eastAsia="新細明體" w:hint="ascii"/>
          <w:sz w:val="22"/>
        </w:rPr>
      </w:pPr>
      <w:r>
        <w:rPr>
          <w:rFonts w:ascii="新細明體" w:hAnsi="新細明體" w:cs="新細明體" w:eastAsia="新細明體" w:hint="ascii"/>
          <w:sz w:val="22"/>
        </w:rPr>
        <w:t>五、本</w:t>
      </w:r>
      <w:r>
        <w:rPr>
          <w:rFonts w:ascii="新細明體" w:hAnsi="新細明體" w:cs="新細明體" w:eastAsia="新細明體" w:hint="ascii"/>
          <w:sz w:val="22"/>
          <w:spacing w:val="-1"/>
        </w:rPr>
        <w:t>獎</w:t>
      </w:r>
      <w:r>
        <w:rPr>
          <w:rFonts w:ascii="新細明體" w:hAnsi="新細明體" w:cs="新細明體" w:eastAsia="新細明體" w:hint="ascii"/>
          <w:sz w:val="22"/>
        </w:rPr>
        <w:t>學金</w:t>
      </w:r>
      <w:r>
        <w:rPr>
          <w:rFonts w:ascii="新細明體" w:hAnsi="新細明體" w:cs="新細明體" w:eastAsia="新細明體" w:hint="ascii"/>
          <w:sz w:val="22"/>
          <w:spacing w:val="-1"/>
        </w:rPr>
        <w:t>每</w:t>
      </w:r>
      <w:r>
        <w:rPr>
          <w:rFonts w:ascii="新細明體" w:hAnsi="新細明體" w:cs="新細明體" w:eastAsia="新細明體" w:hint="ascii"/>
          <w:sz w:val="22"/>
        </w:rPr>
        <w:t>年開</w:t>
      </w:r>
      <w:r>
        <w:rPr>
          <w:rFonts w:ascii="新細明體" w:hAnsi="新細明體" w:cs="新細明體" w:eastAsia="新細明體" w:hint="ascii"/>
          <w:sz w:val="22"/>
          <w:spacing w:val="-1"/>
        </w:rPr>
        <w:t>放申</w:t>
      </w:r>
      <w:r>
        <w:rPr>
          <w:rFonts w:ascii="新細明體" w:hAnsi="新細明體" w:cs="新細明體" w:eastAsia="新細明體" w:hint="ascii"/>
          <w:sz w:val="22"/>
        </w:rPr>
        <w:t>請一次</w:t>
      </w:r>
      <w:r>
        <w:rPr>
          <w:rFonts w:ascii="新細明體" w:hAnsi="新細明體" w:cs="新細明體" w:eastAsia="新細明體" w:hint="ascii"/>
          <w:sz w:val="22"/>
          <w:spacing w:val="-1"/>
        </w:rPr>
        <w:t>，</w:t>
      </w:r>
      <w:r>
        <w:rPr>
          <w:rFonts w:ascii="新細明體" w:hAnsi="新細明體" w:cs="新細明體" w:eastAsia="新細明體" w:hint="ascii"/>
          <w:sz w:val="22"/>
        </w:rPr>
        <w:t>由申</w:t>
      </w:r>
      <w:r>
        <w:rPr>
          <w:rFonts w:ascii="新細明體" w:hAnsi="新細明體" w:cs="新細明體" w:eastAsia="新細明體" w:hint="ascii"/>
          <w:sz w:val="22"/>
          <w:spacing w:val="-1"/>
        </w:rPr>
        <w:t>請</w:t>
      </w:r>
      <w:r>
        <w:rPr>
          <w:rFonts w:ascii="新細明體" w:hAnsi="新細明體" w:cs="新細明體" w:eastAsia="新細明體" w:hint="ascii"/>
          <w:sz w:val="22"/>
        </w:rPr>
        <w:t>人就</w:t>
      </w:r>
      <w:r>
        <w:rPr>
          <w:rFonts w:ascii="新細明體" w:hAnsi="新細明體" w:cs="新細明體" w:eastAsia="新細明體" w:hint="ascii"/>
          <w:sz w:val="22"/>
          <w:spacing w:val="-1"/>
        </w:rPr>
        <w:t>讀之</w:t>
      </w:r>
      <w:r>
        <w:rPr>
          <w:rFonts w:ascii="新細明體" w:hAnsi="新細明體" w:cs="新細明體" w:eastAsia="新細明體" w:hint="ascii"/>
          <w:sz w:val="22"/>
        </w:rPr>
        <w:t>系所／</w:t>
      </w:r>
      <w:r>
        <w:rPr>
          <w:rFonts w:ascii="新細明體" w:hAnsi="新細明體" w:cs="新細明體" w:eastAsia="新細明體" w:hint="ascii"/>
          <w:sz w:val="22"/>
          <w:spacing w:val="-1"/>
        </w:rPr>
        <w:t>學</w:t>
      </w:r>
      <w:r>
        <w:rPr>
          <w:rFonts w:ascii="新細明體" w:hAnsi="新細明體" w:cs="新細明體" w:eastAsia="新細明體" w:hint="ascii"/>
          <w:sz w:val="22"/>
        </w:rPr>
        <w:t>位學</w:t>
      </w:r>
      <w:r>
        <w:rPr>
          <w:rFonts w:ascii="新細明體" w:hAnsi="新細明體" w:cs="新細明體" w:eastAsia="新細明體" w:hint="ascii"/>
          <w:sz w:val="22"/>
          <w:spacing w:val="-1"/>
        </w:rPr>
        <w:t>程</w:t>
      </w:r>
      <w:r>
        <w:rPr>
          <w:rFonts w:ascii="新細明體" w:hAnsi="新細明體" w:cs="新細明體" w:eastAsia="新細明體" w:hint="ascii"/>
          <w:sz w:val="22"/>
        </w:rPr>
        <w:t>於每</w:t>
      </w:r>
      <w:r>
        <w:rPr>
          <w:rFonts w:ascii="新細明體" w:hAnsi="新細明體" w:cs="新細明體" w:eastAsia="新細明體" w:hint="ascii"/>
          <w:sz w:val="22"/>
          <w:spacing w:val="-1"/>
        </w:rPr>
        <w:t>學年</w:t>
      </w:r>
      <w:r>
        <w:rPr>
          <w:rFonts w:ascii="新細明體" w:hAnsi="新細明體" w:cs="新細明體" w:eastAsia="新細明體" w:hint="ascii"/>
          <w:sz w:val="22"/>
        </w:rPr>
        <w:t>度第一</w:t>
      </w:r>
      <w:r>
        <w:rPr>
          <w:rFonts w:ascii="新細明體" w:hAnsi="新細明體" w:cs="新細明體" w:eastAsia="新細明體" w:hint="ascii"/>
          <w:sz w:val="22"/>
          <w:spacing w:val="-1"/>
        </w:rPr>
        <w:t>學</w:t>
      </w:r>
      <w:r>
        <w:rPr>
          <w:rFonts w:ascii="新細明體" w:hAnsi="新細明體" w:cs="新細明體" w:eastAsia="新細明體" w:hint="ascii"/>
          <w:sz w:val="22"/>
        </w:rPr>
        <w:t>期末</w:t>
      </w:r>
      <w:r>
        <w:rPr>
          <w:rFonts w:ascii="新細明體" w:hAnsi="新細明體" w:cs="新細明體" w:eastAsia="新細明體" w:hint="ascii"/>
          <w:sz w:val="22"/>
          <w:spacing w:val="-1"/>
        </w:rPr>
        <w:t>，</w:t>
      </w:r>
      <w:r>
        <w:rPr>
          <w:rFonts w:ascii="新細明體" w:hAnsi="新細明體" w:cs="新細明體" w:eastAsia="新細明體" w:hint="ascii"/>
          <w:sz w:val="22"/>
        </w:rPr>
        <w:t>向本</w:t>
      </w:r>
      <w:r>
        <w:rPr>
          <w:rFonts w:ascii="新細明體" w:hAnsi="新細明體" w:cs="新細明體" w:eastAsia="新細明體" w:hint="ascii"/>
          <w:sz w:val="22"/>
          <w:spacing w:val="-1"/>
        </w:rPr>
        <w:t>院</w:t>
      </w:r>
      <w:r>
        <w:rPr>
          <w:rFonts w:ascii="新細明體" w:hAnsi="新細明體" w:cs="新細明體" w:eastAsia="新細明體" w:hint="ascii"/>
          <w:sz w:val="22"/>
        </w:rPr>
        <w:t>院</w:t>
      </w:r>
    </w:p>
    <w:p>
      <w:pPr>
        <w:autoSpaceDE w:val="0"/>
        <w:autoSpaceDN w:val="0"/>
        <w:jc w:val="both"/>
        <w:spacing w:before="31" w:after="0" w:lineRule="exact" w:line="430"/>
        <w:ind w:right="169" w:left="442" w:firstLine="0"/>
        <w:snapToGrid w:val="0"/>
        <w:textAlignment w:val="auto"/>
        <w:tabs/>
        <w:rPr>
          <w:rFonts w:ascii="新細明體" w:hAnsi="新細明體" w:cs="新細明體" w:eastAsia="新細明體" w:hint="ascii"/>
          <w:sz w:val="22"/>
        </w:rPr>
      </w:pPr>
      <w:r>
        <w:rPr>
          <w:rFonts w:ascii="新細明體" w:hAnsi="新細明體" w:cs="新細明體" w:eastAsia="新細明體" w:hint="ascii"/>
          <w:sz w:val="22"/>
        </w:rPr>
        <w:t>務行政</w:t>
      </w:r>
      <w:r>
        <w:rPr>
          <w:rFonts w:ascii="新細明體" w:hAnsi="新細明體" w:cs="新細明體" w:eastAsia="新細明體" w:hint="ascii"/>
          <w:sz w:val="22"/>
          <w:spacing w:val="-1"/>
        </w:rPr>
        <w:t>暨</w:t>
      </w:r>
      <w:r>
        <w:rPr>
          <w:rFonts w:ascii="新細明體" w:hAnsi="新細明體" w:cs="新細明體" w:eastAsia="新細明體" w:hint="ascii"/>
          <w:sz w:val="22"/>
        </w:rPr>
        <w:t>發展</w:t>
      </w:r>
      <w:r>
        <w:rPr>
          <w:rFonts w:ascii="新細明體" w:hAnsi="新細明體" w:cs="新細明體" w:eastAsia="新細明體" w:hint="ascii"/>
          <w:sz w:val="22"/>
          <w:spacing w:val="-1"/>
        </w:rPr>
        <w:t>委</w:t>
      </w:r>
      <w:r>
        <w:rPr>
          <w:rFonts w:ascii="新細明體" w:hAnsi="新細明體" w:cs="新細明體" w:eastAsia="新細明體" w:hint="ascii"/>
          <w:sz w:val="22"/>
        </w:rPr>
        <w:t>員會</w:t>
      </w:r>
      <w:r>
        <w:rPr>
          <w:rFonts w:ascii="新細明體" w:hAnsi="新細明體" w:cs="新細明體" w:eastAsia="新細明體" w:hint="ascii"/>
          <w:sz w:val="22"/>
          <w:spacing w:val="-1"/>
        </w:rPr>
        <w:t>（以</w:t>
      </w:r>
      <w:r>
        <w:rPr>
          <w:rFonts w:ascii="新細明體" w:hAnsi="新細明體" w:cs="新細明體" w:eastAsia="新細明體" w:hint="ascii"/>
          <w:sz w:val="22"/>
        </w:rPr>
        <w:t>下簡稱</w:t>
      </w:r>
      <w:r>
        <w:rPr>
          <w:rFonts w:ascii="新細明體" w:hAnsi="新細明體" w:cs="新細明體" w:eastAsia="新細明體" w:hint="ascii"/>
          <w:sz w:val="22"/>
          <w:spacing w:val="-1"/>
        </w:rPr>
        <w:t>行</w:t>
      </w:r>
      <w:r>
        <w:rPr>
          <w:rFonts w:ascii="新細明體" w:hAnsi="新細明體" w:cs="新細明體" w:eastAsia="新細明體" w:hint="ascii"/>
          <w:sz w:val="22"/>
        </w:rPr>
        <w:t>政會</w:t>
      </w:r>
      <w:r>
        <w:rPr>
          <w:rFonts w:ascii="新細明體" w:hAnsi="新細明體" w:cs="新細明體" w:eastAsia="新細明體" w:hint="ascii"/>
          <w:sz w:val="22"/>
          <w:spacing w:val="-1"/>
        </w:rPr>
        <w:t>議</w:t>
      </w:r>
      <w:r>
        <w:rPr>
          <w:rFonts w:ascii="新細明體" w:hAnsi="新細明體" w:cs="新細明體" w:eastAsia="新細明體" w:hint="ascii"/>
          <w:sz w:val="22"/>
        </w:rPr>
        <w:t>）推</w:t>
      </w:r>
      <w:r>
        <w:rPr>
          <w:rFonts w:ascii="新細明體" w:hAnsi="新細明體" w:cs="新細明體" w:eastAsia="新細明體" w:hint="ascii"/>
          <w:sz w:val="22"/>
          <w:spacing w:val="-1"/>
        </w:rPr>
        <w:t>薦，</w:t>
      </w:r>
      <w:r>
        <w:rPr>
          <w:rFonts w:ascii="新細明體" w:hAnsi="新細明體" w:cs="新細明體" w:eastAsia="新細明體" w:hint="ascii"/>
          <w:sz w:val="22"/>
        </w:rPr>
        <w:t>並經本</w:t>
      </w:r>
      <w:r>
        <w:rPr>
          <w:rFonts w:ascii="新細明體" w:hAnsi="新細明體" w:cs="新細明體" w:eastAsia="新細明體" w:hint="ascii"/>
          <w:sz w:val="22"/>
          <w:spacing w:val="-1"/>
        </w:rPr>
        <w:t>院</w:t>
      </w:r>
      <w:r>
        <w:rPr>
          <w:rFonts w:ascii="新細明體" w:hAnsi="新細明體" w:cs="新細明體" w:eastAsia="新細明體" w:hint="ascii"/>
          <w:sz w:val="22"/>
        </w:rPr>
        <w:t>和</w:t>
      </w:r>
      <w:r>
        <w:rPr>
          <w:rFonts w:ascii="新細明體" w:hAnsi="新細明體" w:cs="新細明體" w:eastAsia="新細明體" w:hint="ascii"/>
          <w:sz w:val="22"/>
          <w:spacing w:val="-27"/>
        </w:rPr>
        <w:t xml:space="preserve"> </w:t>
      </w:r>
      <w:r>
        <w:rPr>
          <w:rFonts w:ascii="Times New Roman" w:hAnsi="Times New Roman" w:cs="Times New Roman" w:eastAsia="Times New Roman" w:hint="ascii"/>
          <w:sz w:val="22"/>
        </w:rPr>
        <w:t>M</w:t>
      </w:r>
      <w:r>
        <w:rPr>
          <w:rFonts w:ascii="Times New Roman" w:hAnsi="Times New Roman" w:cs="Times New Roman" w:eastAsia="Times New Roman" w:hint="ascii"/>
          <w:sz w:val="22"/>
          <w:spacing w:val="1"/>
        </w:rPr>
        <w:t>e</w:t>
      </w:r>
      <w:r>
        <w:rPr>
          <w:rFonts w:ascii="Times New Roman" w:hAnsi="Times New Roman" w:cs="Times New Roman" w:eastAsia="Times New Roman" w:hint="ascii"/>
          <w:sz w:val="22"/>
        </w:rPr>
        <w:t>t</w:t>
      </w:r>
      <w:r>
        <w:rPr>
          <w:rFonts w:ascii="Times New Roman" w:hAnsi="Times New Roman" w:cs="Times New Roman" w:eastAsia="Times New Roman" w:hint="ascii"/>
          <w:sz w:val="22"/>
          <w:spacing w:val="54"/>
        </w:rPr>
        <w:t>a</w:t>
      </w:r>
      <w:r>
        <w:rPr>
          <w:rFonts w:ascii="新細明體" w:hAnsi="新細明體" w:cs="新細明體" w:eastAsia="新細明體" w:hint="ascii"/>
          <w:sz w:val="22"/>
        </w:rPr>
        <w:t>公司</w:t>
      </w:r>
      <w:r>
        <w:rPr>
          <w:rFonts w:ascii="新細明體" w:hAnsi="新細明體" w:cs="新細明體" w:eastAsia="新細明體" w:hint="ascii"/>
          <w:sz w:val="22"/>
          <w:spacing w:val="-1"/>
        </w:rPr>
        <w:t>共</w:t>
      </w:r>
      <w:r>
        <w:rPr>
          <w:rFonts w:ascii="新細明體" w:hAnsi="新細明體" w:cs="新細明體" w:eastAsia="新細明體" w:hint="ascii"/>
          <w:sz w:val="22"/>
        </w:rPr>
        <w:t>同審查</w:t>
      </w:r>
      <w:r>
        <w:rPr>
          <w:rFonts w:ascii="新細明體" w:hAnsi="新細明體" w:cs="新細明體" w:eastAsia="新細明體" w:hint="ascii"/>
          <w:sz w:val="22"/>
          <w:spacing w:val="-1"/>
        </w:rPr>
        <w:t>通</w:t>
      </w:r>
      <w:r>
        <w:rPr>
          <w:rFonts w:ascii="新細明體" w:hAnsi="新細明體" w:cs="新細明體" w:eastAsia="新細明體" w:hint="ascii"/>
          <w:sz w:val="22"/>
        </w:rPr>
        <w:t>過後</w:t>
      </w:r>
      <w:r>
        <w:rPr>
          <w:rFonts w:ascii="新細明體" w:hAnsi="新細明體" w:cs="新細明體" w:eastAsia="新細明體" w:hint="ascii"/>
          <w:sz w:val="22"/>
          <w:spacing w:val="-1"/>
        </w:rPr>
        <w:t>，</w:t>
      </w:r>
      <w:r>
        <w:rPr>
          <w:rFonts w:ascii="新細明體" w:hAnsi="新細明體" w:cs="新細明體" w:eastAsia="新細明體" w:hint="ascii"/>
          <w:sz w:val="22"/>
        </w:rPr>
        <w:t>核發獎學金。</w:t>
      </w:r>
    </w:p>
    <w:p>
      <w:pPr>
        <w:autoSpaceDE w:val="0"/>
        <w:autoSpaceDN w:val="0"/>
        <w:jc w:val="left"/>
        <w:spacing w:before="120" w:after="0" w:lineRule="exact" w:line="275"/>
        <w:ind w:right="0" w:left="1" w:firstLine="0"/>
        <w:snapToGrid w:val="0"/>
        <w:textAlignment w:val="auto"/>
        <w:tabs/>
        <w:rPr>
          <w:rFonts w:ascii="新細明體" w:hAnsi="新細明體" w:cs="新細明體" w:eastAsia="新細明體" w:hint="ascii"/>
          <w:sz w:val="22"/>
        </w:rPr>
      </w:pPr>
      <w:r>
        <w:rPr>
          <w:rFonts w:ascii="新細明體" w:hAnsi="新細明體" w:cs="新細明體" w:eastAsia="新細明體" w:hint="ascii"/>
          <w:sz w:val="22"/>
        </w:rPr>
        <w:t>六、獲</w:t>
      </w:r>
      <w:r>
        <w:rPr>
          <w:rFonts w:ascii="新細明體" w:hAnsi="新細明體" w:cs="新細明體" w:eastAsia="新細明體" w:hint="ascii"/>
          <w:sz w:val="22"/>
          <w:spacing w:val="-1"/>
        </w:rPr>
        <w:t>獎</w:t>
      </w:r>
      <w:r>
        <w:rPr>
          <w:rFonts w:ascii="新細明體" w:hAnsi="新細明體" w:cs="新細明體" w:eastAsia="新細明體" w:hint="ascii"/>
          <w:sz w:val="22"/>
        </w:rPr>
        <w:t>者有</w:t>
      </w:r>
      <w:r>
        <w:rPr>
          <w:rFonts w:ascii="新細明體" w:hAnsi="新細明體" w:cs="新細明體" w:eastAsia="新細明體" w:hint="ascii"/>
          <w:sz w:val="22"/>
          <w:spacing w:val="-1"/>
        </w:rPr>
        <w:t>義</w:t>
      </w:r>
      <w:r>
        <w:rPr>
          <w:rFonts w:ascii="新細明體" w:hAnsi="新細明體" w:cs="新細明體" w:eastAsia="新細明體" w:hint="ascii"/>
          <w:sz w:val="22"/>
        </w:rPr>
        <w:t>務參與</w:t>
      </w:r>
      <w:r>
        <w:rPr>
          <w:rFonts w:ascii="新細明體" w:hAnsi="新細明體" w:cs="新細明體" w:eastAsia="新細明體" w:hint="ascii"/>
          <w:sz w:val="22"/>
          <w:spacing w:val="-28"/>
        </w:rPr>
        <w:t xml:space="preserve"> </w:t>
      </w:r>
      <w:r>
        <w:rPr>
          <w:rFonts w:ascii="Times New Roman" w:hAnsi="Times New Roman" w:cs="Times New Roman" w:eastAsia="Times New Roman" w:hint="ascii"/>
          <w:sz w:val="22"/>
        </w:rPr>
        <w:t>M</w:t>
      </w:r>
      <w:r>
        <w:rPr>
          <w:rFonts w:ascii="Times New Roman" w:hAnsi="Times New Roman" w:cs="Times New Roman" w:eastAsia="Times New Roman" w:hint="ascii"/>
          <w:sz w:val="22"/>
          <w:spacing w:val="1"/>
        </w:rPr>
        <w:t>et</w:t>
      </w:r>
      <w:r>
        <w:rPr>
          <w:rFonts w:ascii="Times New Roman" w:hAnsi="Times New Roman" w:cs="Times New Roman" w:eastAsia="Times New Roman" w:hint="ascii"/>
          <w:sz w:val="22"/>
          <w:spacing w:val="54"/>
        </w:rPr>
        <w:t>a</w:t>
      </w:r>
      <w:r>
        <w:rPr>
          <w:rFonts w:ascii="新細明體" w:hAnsi="新細明體" w:cs="新細明體" w:eastAsia="新細明體" w:hint="ascii"/>
          <w:sz w:val="22"/>
        </w:rPr>
        <w:t>主辦</w:t>
      </w:r>
      <w:r>
        <w:rPr>
          <w:rFonts w:ascii="新細明體" w:hAnsi="新細明體" w:cs="新細明體" w:eastAsia="新細明體" w:hint="ascii"/>
          <w:sz w:val="22"/>
          <w:spacing w:val="-1"/>
        </w:rPr>
        <w:t>之</w:t>
      </w:r>
      <w:r>
        <w:rPr>
          <w:rFonts w:ascii="新細明體" w:hAnsi="新細明體" w:cs="新細明體" w:eastAsia="新細明體" w:hint="ascii"/>
          <w:sz w:val="22"/>
        </w:rPr>
        <w:t>活動</w:t>
      </w:r>
      <w:r>
        <w:rPr>
          <w:rFonts w:ascii="新細明體" w:hAnsi="新細明體" w:cs="新細明體" w:eastAsia="新細明體" w:hint="ascii"/>
          <w:sz w:val="22"/>
          <w:spacing w:val="-1"/>
        </w:rPr>
        <w:t>（</w:t>
      </w:r>
      <w:r>
        <w:rPr>
          <w:rFonts w:ascii="新細明體" w:hAnsi="新細明體" w:cs="新細明體" w:eastAsia="新細明體" w:hint="ascii"/>
          <w:sz w:val="22"/>
        </w:rPr>
        <w:t>至少</w:t>
      </w:r>
      <w:r>
        <w:rPr>
          <w:rFonts w:ascii="新細明體" w:hAnsi="新細明體" w:cs="新細明體" w:eastAsia="新細明體" w:hint="ascii"/>
          <w:sz w:val="22"/>
          <w:spacing w:val="-1"/>
        </w:rPr>
        <w:t>三</w:t>
      </w:r>
      <w:r>
        <w:rPr>
          <w:rFonts w:ascii="新細明體" w:hAnsi="新細明體" w:cs="新細明體" w:eastAsia="新細明體" w:hint="ascii"/>
          <w:sz w:val="22"/>
        </w:rPr>
        <w:t>場</w:t>
      </w:r>
      <w:r>
        <w:rPr>
          <w:rFonts w:ascii="新細明體" w:hAnsi="新細明體" w:cs="新細明體" w:eastAsia="新細明體" w:hint="ascii"/>
          <w:sz w:val="22"/>
          <w:spacing w:val="-55"/>
        </w:rPr>
        <w:t>）</w:t>
      </w:r>
      <w:r>
        <w:rPr>
          <w:rFonts w:ascii="新細明體" w:hAnsi="新細明體" w:cs="新細明體" w:eastAsia="新細明體" w:hint="ascii"/>
          <w:sz w:val="22"/>
        </w:rPr>
        <w:t>，若</w:t>
      </w:r>
      <w:r>
        <w:rPr>
          <w:rFonts w:ascii="新細明體" w:hAnsi="新細明體" w:cs="新細明體" w:eastAsia="新細明體" w:hint="ascii"/>
          <w:sz w:val="22"/>
          <w:spacing w:val="-1"/>
        </w:rPr>
        <w:t>為</w:t>
      </w:r>
      <w:r>
        <w:rPr>
          <w:rFonts w:ascii="新細明體" w:hAnsi="新細明體" w:cs="新細明體" w:eastAsia="新細明體" w:hint="ascii"/>
          <w:sz w:val="22"/>
        </w:rPr>
        <w:t>本</w:t>
      </w:r>
      <w:r>
        <w:rPr>
          <w:rFonts w:ascii="新細明體" w:hAnsi="新細明體" w:cs="新細明體" w:eastAsia="新細明體" w:hint="ascii"/>
          <w:sz w:val="22"/>
          <w:spacing w:val="-1"/>
        </w:rPr>
        <w:t>院</w:t>
      </w:r>
      <w:r>
        <w:rPr>
          <w:rFonts w:ascii="新細明體" w:hAnsi="新細明體" w:cs="新細明體" w:eastAsia="新細明體" w:hint="ascii"/>
          <w:sz w:val="22"/>
        </w:rPr>
        <w:t>與</w:t>
      </w:r>
      <w:r>
        <w:rPr>
          <w:rFonts w:ascii="新細明體" w:hAnsi="新細明體" w:cs="新細明體" w:eastAsia="新細明體" w:hint="ascii"/>
          <w:sz w:val="22"/>
          <w:spacing w:val="-27"/>
        </w:rPr>
        <w:t xml:space="preserve"> </w:t>
      </w:r>
      <w:r>
        <w:rPr>
          <w:rFonts w:ascii="Times New Roman" w:hAnsi="Times New Roman" w:cs="Times New Roman" w:eastAsia="Times New Roman" w:hint="ascii"/>
          <w:sz w:val="22"/>
          <w:spacing w:val="1"/>
        </w:rPr>
        <w:t>M</w:t>
      </w:r>
      <w:r>
        <w:rPr>
          <w:rFonts w:ascii="Times New Roman" w:hAnsi="Times New Roman" w:cs="Times New Roman" w:eastAsia="Times New Roman" w:hint="ascii"/>
          <w:sz w:val="22"/>
          <w:spacing w:val="-2"/>
        </w:rPr>
        <w:t>e</w:t>
      </w:r>
      <w:r>
        <w:rPr>
          <w:rFonts w:ascii="Times New Roman" w:hAnsi="Times New Roman" w:cs="Times New Roman" w:eastAsia="Times New Roman" w:hint="ascii"/>
          <w:sz w:val="22"/>
        </w:rPr>
        <w:t>t</w:t>
      </w:r>
      <w:r>
        <w:rPr>
          <w:rFonts w:ascii="Times New Roman" w:hAnsi="Times New Roman" w:cs="Times New Roman" w:eastAsia="Times New Roman" w:hint="ascii"/>
          <w:sz w:val="22"/>
          <w:spacing w:val="53"/>
        </w:rPr>
        <w:t>a</w:t>
      </w:r>
      <w:r>
        <w:rPr>
          <w:rFonts w:ascii="新細明體" w:hAnsi="新細明體" w:cs="新細明體" w:eastAsia="新細明體" w:hint="ascii"/>
          <w:sz w:val="22"/>
          <w:spacing w:val="-1"/>
        </w:rPr>
        <w:t>合</w:t>
      </w:r>
      <w:r>
        <w:rPr>
          <w:rFonts w:ascii="新細明體" w:hAnsi="新細明體" w:cs="新細明體" w:eastAsia="新細明體" w:hint="ascii"/>
          <w:sz w:val="22"/>
        </w:rPr>
        <w:t>辦之活</w:t>
      </w:r>
      <w:r>
        <w:rPr>
          <w:rFonts w:ascii="新細明體" w:hAnsi="新細明體" w:cs="新細明體" w:eastAsia="新細明體" w:hint="ascii"/>
          <w:sz w:val="22"/>
          <w:spacing w:val="-1"/>
        </w:rPr>
        <w:t>動</w:t>
      </w:r>
      <w:r>
        <w:rPr>
          <w:rFonts w:ascii="新細明體" w:hAnsi="新細明體" w:cs="新細明體" w:eastAsia="新細明體" w:hint="ascii"/>
          <w:sz w:val="22"/>
        </w:rPr>
        <w:t>，獲</w:t>
      </w:r>
      <w:r>
        <w:rPr>
          <w:rFonts w:ascii="新細明體" w:hAnsi="新細明體" w:cs="新細明體" w:eastAsia="新細明體" w:hint="ascii"/>
          <w:sz w:val="22"/>
          <w:spacing w:val="-1"/>
        </w:rPr>
        <w:t>獎</w:t>
      </w:r>
      <w:r>
        <w:rPr>
          <w:rFonts w:ascii="新細明體" w:hAnsi="新細明體" w:cs="新細明體" w:eastAsia="新細明體" w:hint="ascii"/>
          <w:sz w:val="22"/>
        </w:rPr>
        <w:t>者有</w:t>
      </w:r>
      <w:r>
        <w:rPr>
          <w:rFonts w:ascii="新細明體" w:hAnsi="新細明體" w:cs="新細明體" w:eastAsia="新細明體" w:hint="ascii"/>
          <w:sz w:val="22"/>
          <w:spacing w:val="-1"/>
        </w:rPr>
        <w:t>優</w:t>
      </w:r>
      <w:r>
        <w:rPr>
          <w:rFonts w:ascii="新細明體" w:hAnsi="新細明體" w:cs="新細明體" w:eastAsia="新細明體" w:hint="ascii"/>
          <w:sz w:val="22"/>
        </w:rPr>
        <w:t>先</w:t>
      </w:r>
      <w:r>
        <w:rPr>
          <w:rFonts w:ascii="新細明體" w:hAnsi="新細明體" w:cs="新細明體" w:eastAsia="新細明體" w:hint="ascii"/>
          <w:sz w:val="22"/>
        </w:rPr>
        <mc:AlternateContent>
          <mc:Choice Requires="wps">
            <w:drawing>
              <wp:anchor distL="0" distR="0" distT="0" distB="0" simplePos="0" behindDoc="1" relativeHeight="0" locked="0" layoutInCell="1" allowOverlap="1">
                <wp:simplePos x="0" y="0"/>
                <wp:positionH relativeFrom="page">
                  <wp:posOffset>929640</wp:posOffset>
                </wp:positionH>
                <wp:positionV relativeFrom="page">
                  <wp:posOffset>7955280</wp:posOffset>
                </wp:positionV>
                <wp:extent cx="5810885" cy="181610"/>
                <wp:wrapNone/>
                <wp:docPr id="1027" name="102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885" cy="18161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73.20pt;mso-position-vertical:absolute;mso-position-vertical-relative:page;margin-top:626.40pt;z-index:-251658240;width:457.55pt;height:14.30pt;" id="1027" coordsize="9151,286" stroked="f" fillcolor="#ffffff" opacity="0f">
                <v:stroke endcap="round"/>
                <v:fill opacity="0f"/>
                <w10:wrap anchorx="page" anchory="page" side="both"/>
              </v:rect>
            </w:pict>
          </mc:Fallback>
        </mc:AlternateContent>
      </w:r>
    </w:p>
    <w:p>
      <w:pPr>
        <w:autoSpaceDE w:val="0"/>
        <w:autoSpaceDN w:val="0"/>
        <w:jc w:val="left"/>
        <w:spacing w:before="155" w:after="0" w:lineRule="exact" w:line="275"/>
        <w:ind w:right="0" w:left="443" w:firstLine="0"/>
        <w:snapToGrid w:val="0"/>
        <w:textAlignment w:val="auto"/>
        <w:tabs/>
        <w:rPr>
          <w:rFonts w:ascii="新細明體" w:hAnsi="新細明體" w:cs="新細明體" w:eastAsia="新細明體" w:hint="ascii"/>
          <w:sz w:val="22"/>
        </w:rPr>
      </w:pPr>
      <w:r>
        <w:rPr>
          <w:rFonts w:ascii="新細明體" w:hAnsi="新細明體" w:cs="新細明體" w:eastAsia="新細明體" w:hint="ascii"/>
          <w:sz w:val="22"/>
        </w:rPr>
        <w:t>參與之權利。</w:t>
      </w:r>
      <w:r>
        <w:rPr>
          <w:rFonts w:ascii="新細明體" w:hAnsi="新細明體" w:cs="新細明體" w:eastAsia="新細明體" w:hint="ascii"/>
          <w:sz w:val="22"/>
        </w:rPr>
        <mc:AlternateContent>
          <mc:Choice Requires="wps">
            <w:drawing>
              <wp:anchor distL="0" distR="0" distT="0" distB="0" simplePos="0" behindDoc="1" relativeHeight="1" locked="0" layoutInCell="1" allowOverlap="1">
                <wp:simplePos x="0" y="0"/>
                <wp:positionH relativeFrom="page">
                  <wp:posOffset>929640</wp:posOffset>
                </wp:positionH>
                <wp:positionV relativeFrom="page">
                  <wp:posOffset>8228330</wp:posOffset>
                </wp:positionV>
                <wp:extent cx="838200" cy="181610"/>
                <wp:wrapNone/>
                <wp:docPr id="1028" name="102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8161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73.20pt;mso-position-vertical:absolute;mso-position-vertical-relative:page;margin-top:647.90pt;z-index:-251657216;width:66.00pt;height:14.30pt;" id="1028" coordsize="1320,286" stroked="f" fillcolor="#ffffff" opacity="0f">
                <v:stroke endcap="round"/>
                <v:fill opacity="0f"/>
                <w10:wrap anchorx="page" anchory="page" side="both"/>
              </v:rect>
            </w:pict>
          </mc:Fallback>
        </mc:AlternateContent>
      </w:r>
    </w:p>
    <w:p>
      <w:pPr>
        <w:autoSpaceDE w:val="0"/>
        <w:autoSpaceDN w:val="0"/>
        <w:jc w:val="left"/>
        <w:spacing w:before="155" w:after="0" w:lineRule="exact" w:line="275"/>
        <w:ind w:right="0" w:left="1" w:firstLine="0"/>
        <w:snapToGrid w:val="0"/>
        <w:textAlignment w:val="auto"/>
        <w:tabs/>
        <w:rPr>
          <w:rFonts w:ascii="新細明體" w:hAnsi="新細明體" w:cs="新細明體" w:eastAsia="新細明體" w:hint="ascii"/>
          <w:sz w:val="22"/>
        </w:rPr>
      </w:pPr>
      <w:r>
        <w:rPr>
          <w:rFonts w:ascii="新細明體" w:hAnsi="新細明體" w:cs="新細明體" w:eastAsia="新細明體" w:hint="ascii"/>
          <w:sz w:val="22"/>
        </w:rPr>
        <w:t>七、獲</w:t>
      </w:r>
      <w:r>
        <w:rPr>
          <w:rFonts w:ascii="新細明體" w:hAnsi="新細明體" w:cs="新細明體" w:eastAsia="新細明體" w:hint="ascii"/>
          <w:sz w:val="22"/>
          <w:spacing w:val="-1"/>
        </w:rPr>
        <w:t>獎</w:t>
      </w:r>
      <w:r>
        <w:rPr>
          <w:rFonts w:ascii="新細明體" w:hAnsi="新細明體" w:cs="新細明體" w:eastAsia="新細明體" w:hint="ascii"/>
          <w:sz w:val="22"/>
        </w:rPr>
        <w:t>者之</w:t>
      </w:r>
      <w:r>
        <w:rPr>
          <w:rFonts w:ascii="新細明體" w:hAnsi="新細明體" w:cs="新細明體" w:eastAsia="新細明體" w:hint="ascii"/>
          <w:sz w:val="22"/>
          <w:spacing w:val="-1"/>
        </w:rPr>
        <w:t>申</w:t>
      </w:r>
      <w:r>
        <w:rPr>
          <w:rFonts w:ascii="新細明體" w:hAnsi="新細明體" w:cs="新細明體" w:eastAsia="新細明體" w:hint="ascii"/>
          <w:sz w:val="22"/>
        </w:rPr>
        <w:t>請論</w:t>
      </w:r>
      <w:r>
        <w:rPr>
          <w:rFonts w:ascii="新細明體" w:hAnsi="新細明體" w:cs="新細明體" w:eastAsia="新細明體" w:hint="ascii"/>
          <w:sz w:val="22"/>
          <w:spacing w:val="-1"/>
        </w:rPr>
        <w:t>文若</w:t>
      </w:r>
      <w:r>
        <w:rPr>
          <w:rFonts w:ascii="新細明體" w:hAnsi="新細明體" w:cs="新細明體" w:eastAsia="新細明體" w:hint="ascii"/>
          <w:sz w:val="22"/>
        </w:rPr>
        <w:t>查有偽</w:t>
      </w:r>
      <w:r>
        <w:rPr>
          <w:rFonts w:ascii="新細明體" w:hAnsi="新細明體" w:cs="新細明體" w:eastAsia="新細明體" w:hint="ascii"/>
          <w:sz w:val="22"/>
          <w:spacing w:val="-1"/>
        </w:rPr>
        <w:t>造</w:t>
      </w:r>
      <w:r>
        <w:rPr>
          <w:rFonts w:ascii="新細明體" w:hAnsi="新細明體" w:cs="新細明體" w:eastAsia="新細明體" w:hint="ascii"/>
          <w:sz w:val="22"/>
        </w:rPr>
        <w:t>或不</w:t>
      </w:r>
      <w:r>
        <w:rPr>
          <w:rFonts w:ascii="新細明體" w:hAnsi="新細明體" w:cs="新細明體" w:eastAsia="新細明體" w:hint="ascii"/>
          <w:sz w:val="22"/>
          <w:spacing w:val="-1"/>
        </w:rPr>
        <w:t>實</w:t>
      </w:r>
      <w:r>
        <w:rPr>
          <w:rFonts w:ascii="新細明體" w:hAnsi="新細明體" w:cs="新細明體" w:eastAsia="新細明體" w:hint="ascii"/>
          <w:sz w:val="22"/>
        </w:rPr>
        <w:t>之情</w:t>
      </w:r>
      <w:r>
        <w:rPr>
          <w:rFonts w:ascii="新細明體" w:hAnsi="新細明體" w:cs="新細明體" w:eastAsia="新細明體" w:hint="ascii"/>
          <w:sz w:val="22"/>
          <w:spacing w:val="-1"/>
        </w:rPr>
        <w:t>事，</w:t>
      </w:r>
      <w:r>
        <w:rPr>
          <w:rFonts w:ascii="新細明體" w:hAnsi="新細明體" w:cs="新細明體" w:eastAsia="新細明體" w:hint="ascii"/>
          <w:sz w:val="22"/>
        </w:rPr>
        <w:t>將撤銷</w:t>
      </w:r>
      <w:r>
        <w:rPr>
          <w:rFonts w:ascii="新細明體" w:hAnsi="新細明體" w:cs="新細明體" w:eastAsia="新細明體" w:hint="ascii"/>
          <w:sz w:val="22"/>
          <w:spacing w:val="-1"/>
        </w:rPr>
        <w:t>其</w:t>
      </w:r>
      <w:r>
        <w:rPr>
          <w:rFonts w:ascii="新細明體" w:hAnsi="新細明體" w:cs="新細明體" w:eastAsia="新細明體" w:hint="ascii"/>
          <w:sz w:val="22"/>
        </w:rPr>
        <w:t>獲獎</w:t>
      </w:r>
      <w:r>
        <w:rPr>
          <w:rFonts w:ascii="新細明體" w:hAnsi="新細明體" w:cs="新細明體" w:eastAsia="新細明體" w:hint="ascii"/>
          <w:sz w:val="22"/>
          <w:spacing w:val="-1"/>
        </w:rPr>
        <w:t>資</w:t>
      </w:r>
      <w:r>
        <w:rPr>
          <w:rFonts w:ascii="新細明體" w:hAnsi="新細明體" w:cs="新細明體" w:eastAsia="新細明體" w:hint="ascii"/>
          <w:sz w:val="22"/>
        </w:rPr>
        <w:t>格，</w:t>
      </w:r>
      <w:r>
        <w:rPr>
          <w:rFonts w:ascii="新細明體" w:hAnsi="新細明體" w:cs="新細明體" w:eastAsia="新細明體" w:hint="ascii"/>
          <w:sz w:val="22"/>
          <w:spacing w:val="-1"/>
        </w:rPr>
        <w:t>同時</w:t>
      </w:r>
      <w:r>
        <w:rPr>
          <w:rFonts w:ascii="新細明體" w:hAnsi="新細明體" w:cs="新細明體" w:eastAsia="新細明體" w:hint="ascii"/>
          <w:sz w:val="22"/>
        </w:rPr>
        <w:t>退還已</w:t>
      </w:r>
      <w:r>
        <w:rPr>
          <w:rFonts w:ascii="新細明體" w:hAnsi="新細明體" w:cs="新細明體" w:eastAsia="新細明體" w:hint="ascii"/>
          <w:sz w:val="22"/>
          <w:spacing w:val="-1"/>
        </w:rPr>
        <w:t>領</w:t>
      </w:r>
      <w:r>
        <w:rPr>
          <w:rFonts w:ascii="新細明體" w:hAnsi="新細明體" w:cs="新細明體" w:eastAsia="新細明體" w:hint="ascii"/>
          <w:sz w:val="22"/>
        </w:rPr>
        <w:t>取之</w:t>
      </w:r>
      <w:r>
        <w:rPr>
          <w:rFonts w:ascii="新細明體" w:hAnsi="新細明體" w:cs="新細明體" w:eastAsia="新細明體" w:hint="ascii"/>
          <w:sz w:val="22"/>
          <w:spacing w:val="-1"/>
        </w:rPr>
        <w:t>獎</w:t>
      </w:r>
      <w:r>
        <w:rPr>
          <w:rFonts w:ascii="新細明體" w:hAnsi="新細明體" w:cs="新細明體" w:eastAsia="新細明體" w:hint="ascii"/>
          <w:sz w:val="22"/>
        </w:rPr>
        <w:t>學金。</w:t>
      </w:r>
      <w:r>
        <w:rPr>
          <w:rFonts w:ascii="新細明體" w:hAnsi="新細明體" w:cs="新細明體" w:eastAsia="新細明體" w:hint="ascii"/>
          <w:sz w:val="22"/>
        </w:rPr>
        <mc:AlternateContent>
          <mc:Choice Requires="wps">
            <w:drawing>
              <wp:anchor distL="0" distR="0" distT="0" distB="0" simplePos="0" behindDoc="1" relativeHeight="2" locked="0" layoutInCell="1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8500745</wp:posOffset>
                </wp:positionV>
                <wp:extent cx="280670" cy="181610"/>
                <wp:wrapNone/>
                <wp:docPr id="1029" name="102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" cy="18161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51.10pt;mso-position-vertical:absolute;mso-position-vertical-relative:page;margin-top:669.35pt;z-index:-251656192;width:22.10pt;height:14.30pt;" id="1029" coordsize="442,286" stroked="f" fillcolor="#ffffff" opacity="0f">
                <v:stroke endcap="round"/>
                <v:fill opacity="0f"/>
                <w10:wrap anchorx="page" anchory="page" side="both"/>
              </v:rect>
            </w:pict>
          </mc:Fallback>
        </mc:AlternateContent>
      </w:r>
    </w:p>
    <w:p>
      <w:pPr>
        <w:autoSpaceDE w:val="0"/>
        <w:autoSpaceDN w:val="0"/>
        <w:jc w:val="left"/>
        <w:spacing w:before="155" w:after="0" w:lineRule="exact" w:line="275"/>
        <w:ind w:right="0" w:left="1" w:firstLine="0"/>
        <w:snapToGrid w:val="0"/>
        <w:textAlignment w:val="auto"/>
        <w:tabs/>
        <w:rPr>
          <w:rFonts w:ascii="新細明體" w:hAnsi="新細明體" w:cs="新細明體" w:eastAsia="新細明體" w:hint="ascii"/>
          <w:sz w:val="22"/>
        </w:rPr>
      </w:pPr>
      <w:r>
        <w:rPr>
          <w:rFonts w:ascii="新細明體" w:hAnsi="新細明體" w:cs="新細明體" w:eastAsia="新細明體" w:hint="ascii"/>
          <w:sz w:val="22"/>
        </w:rPr>
        <w:t>八、本</w:t>
      </w:r>
      <w:r>
        <w:rPr>
          <w:rFonts w:ascii="新細明體" w:hAnsi="新細明體" w:cs="新細明體" w:eastAsia="新細明體" w:hint="ascii"/>
          <w:sz w:val="22"/>
          <w:spacing w:val="-1"/>
        </w:rPr>
        <w:t>辦</w:t>
      </w:r>
      <w:r>
        <w:rPr>
          <w:rFonts w:ascii="新細明體" w:hAnsi="新細明體" w:cs="新細明體" w:eastAsia="新細明體" w:hint="ascii"/>
          <w:sz w:val="22"/>
        </w:rPr>
        <w:t>法經</w:t>
      </w:r>
      <w:r>
        <w:rPr>
          <w:rFonts w:ascii="新細明體" w:hAnsi="新細明體" w:cs="新細明體" w:eastAsia="新細明體" w:hint="ascii"/>
          <w:sz w:val="22"/>
          <w:spacing w:val="-1"/>
        </w:rPr>
        <w:t>本</w:t>
      </w:r>
      <w:r>
        <w:rPr>
          <w:rFonts w:ascii="新細明體" w:hAnsi="新細明體" w:cs="新細明體" w:eastAsia="新細明體" w:hint="ascii"/>
          <w:sz w:val="22"/>
        </w:rPr>
        <w:t>院行</w:t>
      </w:r>
      <w:r>
        <w:rPr>
          <w:rFonts w:ascii="新細明體" w:hAnsi="新細明體" w:cs="新細明體" w:eastAsia="新細明體" w:hint="ascii"/>
          <w:sz w:val="22"/>
          <w:spacing w:val="-1"/>
        </w:rPr>
        <w:t>政會</w:t>
      </w:r>
      <w:r>
        <w:rPr>
          <w:rFonts w:ascii="新細明體" w:hAnsi="新細明體" w:cs="新細明體" w:eastAsia="新細明體" w:hint="ascii"/>
          <w:sz w:val="22"/>
        </w:rPr>
        <w:t>議通過</w:t>
      </w:r>
      <w:r>
        <w:rPr>
          <w:rFonts w:ascii="新細明體" w:hAnsi="新細明體" w:cs="新細明體" w:eastAsia="新細明體" w:hint="ascii"/>
          <w:sz w:val="22"/>
          <w:spacing w:val="-1"/>
        </w:rPr>
        <w:t>後</w:t>
      </w:r>
      <w:r>
        <w:rPr>
          <w:rFonts w:ascii="新細明體" w:hAnsi="新細明體" w:cs="新細明體" w:eastAsia="新細明體" w:hint="ascii"/>
          <w:sz w:val="22"/>
        </w:rPr>
        <w:t>公布</w:t>
      </w:r>
      <w:r>
        <w:rPr>
          <w:rFonts w:ascii="新細明體" w:hAnsi="新細明體" w:cs="新細明體" w:eastAsia="新細明體" w:hint="ascii"/>
          <w:sz w:val="22"/>
          <w:spacing w:val="-1"/>
        </w:rPr>
        <w:t>實</w:t>
      </w:r>
      <w:r>
        <w:rPr>
          <w:rFonts w:ascii="新細明體" w:hAnsi="新細明體" w:cs="新細明體" w:eastAsia="新細明體" w:hint="ascii"/>
          <w:sz w:val="22"/>
        </w:rPr>
        <w:t>施，</w:t>
      </w:r>
      <w:r>
        <w:rPr>
          <w:rFonts w:ascii="新細明體" w:hAnsi="新細明體" w:cs="新細明體" w:eastAsia="新細明體" w:hint="ascii"/>
          <w:sz w:val="22"/>
          <w:spacing w:val="-1"/>
        </w:rPr>
        <w:t>修正</w:t>
      </w:r>
      <w:r>
        <w:rPr>
          <w:rFonts w:ascii="新細明體" w:hAnsi="新細明體" w:cs="新細明體" w:eastAsia="新細明體" w:hint="ascii"/>
          <w:sz w:val="22"/>
        </w:rPr>
        <w:t>時亦同。</w:t>
      </w:r>
      <w:r>
        <w:rPr>
          <w:rFonts w:ascii="新細明體" w:hAnsi="新細明體" w:cs="新細明體" w:eastAsia="新細明體" w:hint="ascii"/>
          <w:sz w:val="22"/>
        </w:rPr>
        <mc:AlternateContent>
          <mc:Choice Requires="wps">
            <w:drawing>
              <wp:anchor distL="0" distR="0" distT="0" distB="0" simplePos="0" behindDoc="1" relativeHeight="3" locked="0" layoutInCell="1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8773795</wp:posOffset>
                </wp:positionV>
                <wp:extent cx="280670" cy="181610"/>
                <wp:wrapNone/>
                <wp:docPr id="1030" name="103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" cy="18161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51.10pt;mso-position-vertical:absolute;mso-position-vertical-relative:page;margin-top:690.85pt;z-index:-251655168;width:22.10pt;height:14.30pt;" id="1030" coordsize="442,286" stroked="f" fillcolor="#ffffff" opacity="0f">
                <v:stroke endcap="round"/>
                <v:fill opacity="0f"/>
                <w10:wrap anchorx="page" anchory="page" side="both"/>
              </v:rect>
            </w:pict>
          </mc:Fallback>
        </mc:AlternateContent>
      </w:r>
    </w:p>
    <w:sectPr>
      <w:pgSz w:w="11911" w:h="16841" w:orient="portrait"/>
      <w:pgMar w:top="1406" w:right="1136" w:bottom="1440" w:left="1021" w:header="0" w:footer="0" w:gutter="0"/>
      <w:cols/>
      <w:docGrid w:type="default"/>
      <w:pgNumType w:fmt="decimal"/>
      <w:footnotePr>
        <w:pos w:val="sectEnd"/>
        <w:numStart w:val="0"/>
      </w:footnotePr>
      <w:endnotePr>
        <w:numFmt w:val="decimal"/>
        <w:numStart w:val="0"/>
      </w:endnotePr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2"/>
    <w:family w:val="auto"/>
    <w:pitch w:val="default"/>
  </w:font>
  <w:font w:name="Times New Roman">
    <w:altName w:val="Times New Roman"/>
    <w:charset w:val="00"/>
    <w:family w:val="ffDecorative"/>
    <w:pitch w:val="variable"/>
  </w:font>
  <w:font w:name="新細明體">
    <w:altName w:val="新細明體"/>
    <w:charset w:val="88"/>
    <w:family w:val="ffDecorative"/>
    <w:pitch w:val="variable"/>
  </w:font>
</w:fonts>
</file>

<file path=word/settings.xml><?xml version="1.0" encoding="utf-8"?>
<w:settings xmlns:w="http://schemas.openxmlformats.org/wordprocessingml/2006/main" xmlns:w10="urn:schemas-microsoft-com:office:word" xmlns:o="urn:schemas-microsoft-com:office:office" xmlns:v="urn:schemas-microsoft-com:vml" xmlns:r="http://schemas.openxmlformats.org/officeDocument/2006/relationships">
  <w:zoom w:percent="100"/>
  <w:defaultTabStop w:val="720"/>
  <w:compat>
    <w:balanceSingleByteDoubleByteWidth/>
    <w:useFELayout/>
  </w:compat>
  <w:characterSpacingControl w:val="compressPunctuation"/>
  <w:trackRevisions w:val="0"/>
  <w:drawingGridVerticalSpacing w:val="0"/>
  <w:drawingGridHorizontalSpacing w:val="0"/>
  <w:drawingGridVerticalOrigin w:val="0"/>
  <w:drawingGridHorizontalOrigin w:val="0"/>
  <w:displayHorizontalDrawingGridEvery w:val="0"/>
  <w:displayVerticalDrawingGridEvery w:val="0"/>
  <w:doNotUseMarginsForDrawingGridOrigin w:val="1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cs="Times New Roman" w:eastAsia="Times New Roman"/>
        <w:b w:val="0"/>
        <w:i w:val="0"/>
        <w:sz w:val="24"/>
        <w:w w:val="100"/>
        <w:color w:val="000000"/>
        <w:highlight w:val="none"/>
        <w:position w:val="0"/>
        <w:u w:val="none"/>
        <w:strike w:val="0"/>
        <w:vertAlign w:val="baseline"/>
        <w:spacing w:val="0"/>
        <w:bdr w:val="nil"/>
        <w:shadow w:val="0"/>
        <w:outline w:val="0"/>
        <w:imprint w:val="0"/>
        <w:emboss w:val="0"/>
      </w:rPr>
    </w:rPrDefault>
    <w:pPrDefault/>
  </w:docDefaults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/Relationships>
</file>